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11" w:rsidRPr="006A394A" w:rsidRDefault="00675611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>ОСОБЕННОСТИ ОРГАНИЗАЦИИ ПРИЕМА ГРАЖДАН</w:t>
      </w:r>
    </w:p>
    <w:p w:rsidR="002C0D1D" w:rsidRPr="006A394A" w:rsidRDefault="00675611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 xml:space="preserve">НА ЦЕЛЕВОЕ ОБУЧЕНИЕ В </w:t>
      </w:r>
      <w:proofErr w:type="spellStart"/>
      <w:r w:rsidRPr="006A394A">
        <w:rPr>
          <w:rFonts w:cstheme="minorHAnsi"/>
          <w:b/>
          <w:sz w:val="24"/>
          <w:szCs w:val="24"/>
        </w:rPr>
        <w:t>УрФУ</w:t>
      </w:r>
      <w:proofErr w:type="spellEnd"/>
      <w:r w:rsidRPr="006A394A">
        <w:rPr>
          <w:rFonts w:cstheme="minorHAnsi"/>
          <w:b/>
          <w:sz w:val="24"/>
          <w:szCs w:val="24"/>
        </w:rPr>
        <w:t xml:space="preserve"> В 202</w:t>
      </w:r>
      <w:r w:rsidR="00113D9C" w:rsidRPr="006A394A">
        <w:rPr>
          <w:rFonts w:cstheme="minorHAnsi"/>
          <w:b/>
          <w:sz w:val="24"/>
          <w:szCs w:val="24"/>
        </w:rPr>
        <w:t>1</w:t>
      </w:r>
      <w:r w:rsidRPr="006A394A">
        <w:rPr>
          <w:rFonts w:cstheme="minorHAnsi"/>
          <w:b/>
          <w:sz w:val="24"/>
          <w:szCs w:val="24"/>
        </w:rPr>
        <w:t xml:space="preserve"> Г.</w:t>
      </w:r>
    </w:p>
    <w:p w:rsidR="00B60A11" w:rsidRPr="006A394A" w:rsidRDefault="00B60A11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C0D1D" w:rsidRPr="006A394A" w:rsidRDefault="00454F27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>Основные положения:</w:t>
      </w:r>
    </w:p>
    <w:p w:rsidR="00C85002" w:rsidRPr="006A394A" w:rsidRDefault="00C85002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C35FF" w:rsidRPr="006A394A" w:rsidRDefault="00FC35FF" w:rsidP="006A394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A394A">
        <w:rPr>
          <w:rFonts w:cstheme="minorHAnsi"/>
          <w:sz w:val="24"/>
          <w:szCs w:val="24"/>
        </w:rPr>
        <w:t>УрФУ</w:t>
      </w:r>
      <w:proofErr w:type="spellEnd"/>
      <w:r w:rsidRPr="006A394A">
        <w:rPr>
          <w:rFonts w:cstheme="minorHAnsi"/>
          <w:sz w:val="24"/>
          <w:szCs w:val="24"/>
        </w:rPr>
        <w:t xml:space="preserve"> </w:t>
      </w:r>
      <w:r w:rsidR="00710044" w:rsidRPr="006A394A">
        <w:rPr>
          <w:rFonts w:cstheme="minorHAnsi"/>
          <w:sz w:val="24"/>
          <w:szCs w:val="24"/>
        </w:rPr>
        <w:t>в 202</w:t>
      </w:r>
      <w:r w:rsidR="00113D9C" w:rsidRPr="006A394A">
        <w:rPr>
          <w:rFonts w:cstheme="minorHAnsi"/>
          <w:sz w:val="24"/>
          <w:szCs w:val="24"/>
        </w:rPr>
        <w:t>1</w:t>
      </w:r>
      <w:r w:rsidR="00710044" w:rsidRPr="006A394A">
        <w:rPr>
          <w:rFonts w:cstheme="minorHAnsi"/>
          <w:sz w:val="24"/>
          <w:szCs w:val="24"/>
        </w:rPr>
        <w:t xml:space="preserve"> г. </w:t>
      </w:r>
      <w:r w:rsidRPr="006A394A">
        <w:rPr>
          <w:rFonts w:cstheme="minorHAnsi"/>
          <w:sz w:val="24"/>
          <w:szCs w:val="24"/>
        </w:rPr>
        <w:t xml:space="preserve">организует </w:t>
      </w:r>
      <w:r w:rsidRPr="006A394A">
        <w:rPr>
          <w:rFonts w:cstheme="minorHAnsi"/>
          <w:b/>
          <w:sz w:val="24"/>
          <w:szCs w:val="24"/>
        </w:rPr>
        <w:t>прием граждан</w:t>
      </w:r>
      <w:r w:rsidRPr="006A394A">
        <w:rPr>
          <w:rFonts w:cstheme="minorHAnsi"/>
          <w:sz w:val="24"/>
          <w:szCs w:val="24"/>
        </w:rPr>
        <w:t xml:space="preserve"> </w:t>
      </w:r>
      <w:r w:rsidRPr="006A394A">
        <w:rPr>
          <w:rFonts w:cstheme="minorHAnsi"/>
          <w:b/>
          <w:sz w:val="24"/>
          <w:szCs w:val="24"/>
        </w:rPr>
        <w:t>на целевое обучение</w:t>
      </w:r>
      <w:r w:rsidR="00F91C71" w:rsidRPr="006A394A">
        <w:rPr>
          <w:rFonts w:cstheme="minorHAnsi"/>
          <w:sz w:val="24"/>
          <w:szCs w:val="24"/>
        </w:rPr>
        <w:t xml:space="preserve"> по образовательным программам высшего образования </w:t>
      </w:r>
      <w:r w:rsidR="00652D4F" w:rsidRPr="006A394A">
        <w:rPr>
          <w:rFonts w:cstheme="minorHAnsi"/>
          <w:sz w:val="24"/>
          <w:szCs w:val="24"/>
        </w:rPr>
        <w:t>в соответствии с основными документами:</w:t>
      </w:r>
    </w:p>
    <w:p w:rsidR="00652D4F" w:rsidRPr="006A394A" w:rsidRDefault="00652D4F" w:rsidP="006A394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6A394A">
        <w:rPr>
          <w:rFonts w:cstheme="minorHAnsi"/>
          <w:bCs/>
          <w:i/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="00113D9C" w:rsidRPr="006A394A">
        <w:rPr>
          <w:rFonts w:cstheme="minorHAnsi"/>
          <w:bCs/>
          <w:i/>
          <w:sz w:val="24"/>
          <w:szCs w:val="24"/>
        </w:rPr>
        <w:t xml:space="preserve"> </w:t>
      </w:r>
      <w:hyperlink r:id="rId5" w:history="1">
        <w:r w:rsidR="00113D9C" w:rsidRPr="006A394A">
          <w:rPr>
            <w:rStyle w:val="a4"/>
          </w:rPr>
          <w:t>https://urfu.ru/fileadmin/user_upload/urfu.ru/documents/applicant/sponsored/20201223_Federalnyi___zakon_29.12.2012_No_273_Ob_obrazovanii_v_RF.doc</w:t>
        </w:r>
      </w:hyperlink>
      <w:r w:rsidRPr="006A394A">
        <w:rPr>
          <w:rFonts w:cstheme="minorHAnsi"/>
          <w:bCs/>
          <w:i/>
          <w:sz w:val="24"/>
          <w:szCs w:val="24"/>
        </w:rPr>
        <w:t>;</w:t>
      </w:r>
    </w:p>
    <w:p w:rsidR="00652D4F" w:rsidRPr="006A394A" w:rsidRDefault="00113D9C" w:rsidP="006A394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bCs/>
          <w:i/>
          <w:sz w:val="24"/>
          <w:szCs w:val="24"/>
        </w:rPr>
      </w:pPr>
      <w:r w:rsidRPr="006A394A">
        <w:rPr>
          <w:rFonts w:cstheme="minorHAnsi"/>
          <w:bCs/>
          <w:i/>
          <w:sz w:val="24"/>
          <w:szCs w:val="24"/>
        </w:rPr>
        <w:t xml:space="preserve">Положение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</w:t>
      </w:r>
      <w:r w:rsidR="00BE61B9" w:rsidRPr="006A394A">
        <w:rPr>
          <w:rFonts w:cstheme="minorHAnsi"/>
          <w:i/>
          <w:sz w:val="24"/>
          <w:szCs w:val="24"/>
        </w:rPr>
        <w:t>(далее – Положение о целевом обучении)</w:t>
      </w:r>
      <w:r w:rsidRPr="006A394A">
        <w:rPr>
          <w:rFonts w:ascii="Calibri" w:hAnsi="Calibri" w:cs="Calibri"/>
          <w:color w:val="000000"/>
        </w:rPr>
        <w:t xml:space="preserve"> </w:t>
      </w:r>
      <w:hyperlink r:id="rId6" w:tgtFrame="_blank" w:history="1">
        <w:r w:rsidRPr="006A394A">
          <w:rPr>
            <w:rStyle w:val="a4"/>
          </w:rPr>
          <w:t>https://urfu.ru/fileadmin/user_upload/urfu.ru/documents/applicant/sponsored/20201223_Polozhenie_o_celevom_obuchenii__Postanovlenie_Pravitelstva_RF_No_1681_ot_13.10.2020_g_.pdf</w:t>
        </w:r>
      </w:hyperlink>
      <w:r w:rsidR="00F91C71" w:rsidRPr="006A394A">
        <w:rPr>
          <w:rFonts w:cstheme="minorHAnsi"/>
          <w:bCs/>
          <w:i/>
          <w:sz w:val="24"/>
          <w:szCs w:val="24"/>
        </w:rPr>
        <w:t>.</w:t>
      </w:r>
    </w:p>
    <w:p w:rsidR="00E14CC7" w:rsidRPr="006A394A" w:rsidRDefault="00E14CC7" w:rsidP="006A394A">
      <w:pPr>
        <w:pStyle w:val="a3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4CC7" w:rsidRPr="006A394A" w:rsidRDefault="00E14CC7" w:rsidP="006A394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sz w:val="24"/>
          <w:szCs w:val="24"/>
        </w:rPr>
        <w:t xml:space="preserve">Прием граждан на целевое обучение проводится на основании </w:t>
      </w:r>
      <w:r w:rsidR="00B03398" w:rsidRPr="006A394A">
        <w:rPr>
          <w:rFonts w:cstheme="minorHAnsi"/>
          <w:sz w:val="24"/>
          <w:szCs w:val="24"/>
        </w:rPr>
        <w:t>утвержденного</w:t>
      </w:r>
      <w:r w:rsidR="00BE61B9" w:rsidRPr="006A394A">
        <w:rPr>
          <w:rFonts w:cstheme="minorHAnsi"/>
          <w:sz w:val="24"/>
          <w:szCs w:val="24"/>
        </w:rPr>
        <w:t xml:space="preserve"> Положением о целевом обучении</w:t>
      </w:r>
      <w:r w:rsidR="00B03398" w:rsidRPr="006A394A">
        <w:rPr>
          <w:rFonts w:cstheme="minorHAnsi"/>
          <w:sz w:val="24"/>
          <w:szCs w:val="24"/>
        </w:rPr>
        <w:t xml:space="preserve"> </w:t>
      </w:r>
      <w:r w:rsidRPr="006A394A">
        <w:rPr>
          <w:rFonts w:cstheme="minorHAnsi"/>
          <w:b/>
          <w:sz w:val="24"/>
          <w:szCs w:val="24"/>
          <w:u w:val="single"/>
        </w:rPr>
        <w:t xml:space="preserve">договора о целевом обучении </w:t>
      </w:r>
      <w:r w:rsidRPr="006A394A">
        <w:rPr>
          <w:rFonts w:cstheme="minorHAnsi"/>
          <w:i/>
          <w:sz w:val="24"/>
          <w:szCs w:val="24"/>
        </w:rPr>
        <w:t>(Приложение),</w:t>
      </w:r>
      <w:r w:rsidRPr="006A394A">
        <w:rPr>
          <w:rFonts w:cstheme="minorHAnsi"/>
          <w:sz w:val="24"/>
          <w:szCs w:val="24"/>
        </w:rPr>
        <w:t xml:space="preserve"> заключенного между поступающим гражданином и </w:t>
      </w:r>
      <w:r w:rsidR="005F68AD" w:rsidRPr="006A394A">
        <w:rPr>
          <w:rFonts w:cstheme="minorHAnsi"/>
          <w:sz w:val="24"/>
          <w:szCs w:val="24"/>
        </w:rPr>
        <w:t>заказчиком</w:t>
      </w:r>
      <w:r w:rsidR="00A17578" w:rsidRPr="006A394A">
        <w:rPr>
          <w:rFonts w:cstheme="minorHAnsi"/>
          <w:sz w:val="24"/>
          <w:szCs w:val="24"/>
        </w:rPr>
        <w:t xml:space="preserve"> –</w:t>
      </w:r>
      <w:r w:rsidR="005F68AD" w:rsidRPr="006A394A">
        <w:rPr>
          <w:rFonts w:cstheme="minorHAnsi"/>
          <w:sz w:val="24"/>
          <w:szCs w:val="24"/>
        </w:rPr>
        <w:t xml:space="preserve"> </w:t>
      </w:r>
      <w:r w:rsidRPr="006A394A">
        <w:rPr>
          <w:rFonts w:cstheme="minorHAnsi"/>
          <w:sz w:val="24"/>
          <w:szCs w:val="24"/>
        </w:rPr>
        <w:t>организацией</w:t>
      </w:r>
      <w:r w:rsidR="00A17578" w:rsidRPr="006A394A">
        <w:rPr>
          <w:rFonts w:cstheme="minorHAnsi"/>
          <w:sz w:val="24"/>
          <w:szCs w:val="24"/>
        </w:rPr>
        <w:t>;</w:t>
      </w:r>
    </w:p>
    <w:p w:rsidR="00454F27" w:rsidRPr="006A394A" w:rsidRDefault="00454F27" w:rsidP="006A394A">
      <w:pPr>
        <w:pStyle w:val="a3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090D23" w:rsidRPr="006A394A" w:rsidRDefault="008F51A3" w:rsidP="006A394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6A394A">
        <w:rPr>
          <w:rFonts w:cstheme="minorHAnsi"/>
          <w:sz w:val="24"/>
          <w:szCs w:val="24"/>
        </w:rPr>
        <w:t xml:space="preserve">Прием граждан на целевое обучение осуществляется в пределах </w:t>
      </w:r>
      <w:r w:rsidRPr="006A394A">
        <w:rPr>
          <w:rFonts w:cstheme="minorHAnsi"/>
          <w:b/>
          <w:sz w:val="24"/>
          <w:szCs w:val="24"/>
          <w:u w:val="single"/>
        </w:rPr>
        <w:t>установленной квоты</w:t>
      </w:r>
      <w:r w:rsidR="00113D9C" w:rsidRPr="006A394A">
        <w:rPr>
          <w:rFonts w:cstheme="minorHAnsi"/>
          <w:b/>
          <w:sz w:val="24"/>
          <w:szCs w:val="24"/>
          <w:u w:val="single"/>
        </w:rPr>
        <w:t xml:space="preserve"> </w:t>
      </w:r>
      <w:hyperlink r:id="rId7" w:tgtFrame="_blank" w:history="1">
        <w:r w:rsidR="00113D9C" w:rsidRPr="006A394A">
          <w:rPr>
            <w:rStyle w:val="a4"/>
          </w:rPr>
          <w:t>https://urfu.ru/ru/applicant/priem-na-celevoe-obuchenie/</w:t>
        </w:r>
      </w:hyperlink>
      <w:r w:rsidR="00113D9C" w:rsidRPr="006A394A">
        <w:rPr>
          <w:color w:val="000000"/>
        </w:rPr>
        <w:t>;</w:t>
      </w:r>
    </w:p>
    <w:p w:rsidR="00454F27" w:rsidRPr="006A394A" w:rsidRDefault="00454F27" w:rsidP="006A394A">
      <w:pPr>
        <w:pStyle w:val="a3"/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CB3A3C" w:rsidRPr="006A394A" w:rsidRDefault="00CB3A3C" w:rsidP="006A394A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sz w:val="24"/>
          <w:szCs w:val="24"/>
        </w:rPr>
        <w:t xml:space="preserve">Прием граждан на целевое обучение осуществляется </w:t>
      </w:r>
      <w:r w:rsidRPr="006A394A">
        <w:rPr>
          <w:rFonts w:cstheme="minorHAnsi"/>
          <w:b/>
          <w:sz w:val="24"/>
          <w:szCs w:val="24"/>
          <w:u w:val="single"/>
        </w:rPr>
        <w:t>по конкурсу</w:t>
      </w:r>
      <w:r w:rsidRPr="006A394A">
        <w:rPr>
          <w:rFonts w:cstheme="minorHAnsi"/>
          <w:b/>
          <w:sz w:val="24"/>
          <w:szCs w:val="24"/>
        </w:rPr>
        <w:t xml:space="preserve"> </w:t>
      </w:r>
      <w:r w:rsidRPr="006A394A">
        <w:rPr>
          <w:rFonts w:cstheme="minorHAnsi"/>
          <w:sz w:val="24"/>
          <w:szCs w:val="24"/>
        </w:rPr>
        <w:t xml:space="preserve">в </w:t>
      </w:r>
      <w:r w:rsidR="00090D23" w:rsidRPr="006A394A">
        <w:rPr>
          <w:rFonts w:cstheme="minorHAnsi"/>
          <w:sz w:val="24"/>
          <w:szCs w:val="24"/>
        </w:rPr>
        <w:t>п</w:t>
      </w:r>
      <w:r w:rsidRPr="006A394A">
        <w:rPr>
          <w:rFonts w:cstheme="minorHAnsi"/>
          <w:sz w:val="24"/>
          <w:szCs w:val="24"/>
        </w:rPr>
        <w:t>ределах установленной</w:t>
      </w:r>
      <w:r w:rsidRPr="006A394A">
        <w:rPr>
          <w:rFonts w:cstheme="minorHAnsi"/>
          <w:b/>
          <w:sz w:val="24"/>
          <w:szCs w:val="24"/>
        </w:rPr>
        <w:t xml:space="preserve"> </w:t>
      </w:r>
      <w:r w:rsidRPr="006A394A">
        <w:rPr>
          <w:rFonts w:cstheme="minorHAnsi"/>
          <w:sz w:val="24"/>
          <w:szCs w:val="24"/>
        </w:rPr>
        <w:t>квоты</w:t>
      </w:r>
      <w:r w:rsidR="00C369BE" w:rsidRPr="006A394A">
        <w:rPr>
          <w:rFonts w:cstheme="minorHAnsi"/>
          <w:b/>
          <w:sz w:val="24"/>
          <w:szCs w:val="24"/>
        </w:rPr>
        <w:t xml:space="preserve"> </w:t>
      </w:r>
      <w:r w:rsidR="00C369BE" w:rsidRPr="006A394A">
        <w:rPr>
          <w:rFonts w:cstheme="minorHAnsi"/>
          <w:sz w:val="24"/>
          <w:szCs w:val="24"/>
        </w:rPr>
        <w:t>среди граждан, направивших договоры о целевом обучении</w:t>
      </w:r>
      <w:r w:rsidR="00E14CC7" w:rsidRPr="006A394A">
        <w:rPr>
          <w:rFonts w:cstheme="minorHAnsi"/>
          <w:sz w:val="24"/>
          <w:szCs w:val="24"/>
        </w:rPr>
        <w:t xml:space="preserve"> с </w:t>
      </w:r>
      <w:r w:rsidR="00454F27" w:rsidRPr="006A394A">
        <w:rPr>
          <w:rFonts w:cstheme="minorHAnsi"/>
          <w:sz w:val="24"/>
          <w:szCs w:val="24"/>
        </w:rPr>
        <w:t>заказчиками</w:t>
      </w:r>
      <w:r w:rsidR="00113D9C" w:rsidRPr="006A394A">
        <w:rPr>
          <w:rFonts w:cstheme="minorHAnsi"/>
          <w:sz w:val="24"/>
          <w:szCs w:val="24"/>
        </w:rPr>
        <w:t>.</w:t>
      </w:r>
    </w:p>
    <w:p w:rsidR="00B60A11" w:rsidRPr="006A394A" w:rsidRDefault="00B60A11" w:rsidP="006A394A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FC35FF" w:rsidRPr="006A394A" w:rsidRDefault="00454F27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 xml:space="preserve">Для участия </w:t>
      </w:r>
      <w:r w:rsidR="00113D9C" w:rsidRPr="006A394A">
        <w:rPr>
          <w:rFonts w:cstheme="minorHAnsi"/>
          <w:b/>
          <w:sz w:val="24"/>
          <w:szCs w:val="24"/>
        </w:rPr>
        <w:t xml:space="preserve">граждан </w:t>
      </w:r>
      <w:r w:rsidRPr="006A394A">
        <w:rPr>
          <w:rFonts w:cstheme="minorHAnsi"/>
          <w:b/>
          <w:sz w:val="24"/>
          <w:szCs w:val="24"/>
        </w:rPr>
        <w:t xml:space="preserve">в приеме на целевое обучение в </w:t>
      </w:r>
      <w:proofErr w:type="spellStart"/>
      <w:r w:rsidRPr="006A394A">
        <w:rPr>
          <w:rFonts w:cstheme="minorHAnsi"/>
          <w:b/>
          <w:sz w:val="24"/>
          <w:szCs w:val="24"/>
        </w:rPr>
        <w:t>УрФУ</w:t>
      </w:r>
      <w:proofErr w:type="spellEnd"/>
      <w:r w:rsidRPr="006A394A">
        <w:rPr>
          <w:rFonts w:cstheme="minorHAnsi"/>
          <w:b/>
          <w:sz w:val="24"/>
          <w:szCs w:val="24"/>
        </w:rPr>
        <w:t xml:space="preserve"> в 202</w:t>
      </w:r>
      <w:r w:rsidR="00BF24AB" w:rsidRPr="006A394A">
        <w:rPr>
          <w:rFonts w:cstheme="minorHAnsi"/>
          <w:b/>
          <w:sz w:val="24"/>
          <w:szCs w:val="24"/>
        </w:rPr>
        <w:t>1</w:t>
      </w:r>
      <w:r w:rsidRPr="006A394A">
        <w:rPr>
          <w:rFonts w:cstheme="minorHAnsi"/>
          <w:b/>
          <w:sz w:val="24"/>
          <w:szCs w:val="24"/>
        </w:rPr>
        <w:t xml:space="preserve"> г.:</w:t>
      </w:r>
    </w:p>
    <w:p w:rsidR="00C85002" w:rsidRPr="006A394A" w:rsidRDefault="00C85002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C3A47" w:rsidRPr="006A394A" w:rsidRDefault="00BC3A47" w:rsidP="006A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 xml:space="preserve">Выбрать направление подготовки </w:t>
      </w:r>
      <w:r w:rsidR="00C7289F" w:rsidRPr="006A394A">
        <w:rPr>
          <w:rFonts w:cstheme="minorHAnsi"/>
          <w:b/>
          <w:sz w:val="24"/>
          <w:szCs w:val="24"/>
        </w:rPr>
        <w:t>(специальность)</w:t>
      </w:r>
      <w:r w:rsidR="00C7289F" w:rsidRPr="006A394A">
        <w:rPr>
          <w:rFonts w:cstheme="minorHAnsi"/>
          <w:sz w:val="24"/>
          <w:szCs w:val="24"/>
        </w:rPr>
        <w:t xml:space="preserve"> </w:t>
      </w:r>
      <w:r w:rsidRPr="006A394A">
        <w:rPr>
          <w:rFonts w:cstheme="minorHAnsi"/>
          <w:sz w:val="24"/>
          <w:szCs w:val="24"/>
        </w:rPr>
        <w:t xml:space="preserve">для </w:t>
      </w:r>
      <w:r w:rsidR="00C7289F" w:rsidRPr="006A394A">
        <w:rPr>
          <w:rFonts w:cstheme="minorHAnsi"/>
          <w:sz w:val="24"/>
          <w:szCs w:val="24"/>
        </w:rPr>
        <w:t xml:space="preserve">участия в конкурсе </w:t>
      </w:r>
      <w:r w:rsidRPr="006A394A">
        <w:rPr>
          <w:rFonts w:cstheme="minorHAnsi"/>
          <w:sz w:val="24"/>
          <w:szCs w:val="24"/>
        </w:rPr>
        <w:t xml:space="preserve">на </w:t>
      </w:r>
      <w:r w:rsidR="00C7289F" w:rsidRPr="006A394A">
        <w:rPr>
          <w:rFonts w:cstheme="minorHAnsi"/>
          <w:sz w:val="24"/>
          <w:szCs w:val="24"/>
        </w:rPr>
        <w:t>целевое обучение (</w:t>
      </w:r>
      <w:r w:rsidR="00C7289F" w:rsidRPr="006A394A">
        <w:rPr>
          <w:rFonts w:cstheme="minorHAnsi"/>
          <w:sz w:val="24"/>
          <w:szCs w:val="24"/>
          <w:u w:val="single"/>
        </w:rPr>
        <w:t>при наличии квоты приема</w:t>
      </w:r>
      <w:r w:rsidR="00C7289F" w:rsidRPr="006A394A">
        <w:rPr>
          <w:rFonts w:cstheme="minorHAnsi"/>
          <w:sz w:val="24"/>
          <w:szCs w:val="24"/>
        </w:rPr>
        <w:t xml:space="preserve"> на </w:t>
      </w:r>
      <w:r w:rsidR="000C0758" w:rsidRPr="006A394A">
        <w:rPr>
          <w:rFonts w:cstheme="minorHAnsi"/>
          <w:sz w:val="24"/>
          <w:szCs w:val="24"/>
        </w:rPr>
        <w:t>выбранные направления подготовки (специальности)</w:t>
      </w:r>
      <w:r w:rsidR="00AE30A5" w:rsidRPr="006A394A">
        <w:rPr>
          <w:rFonts w:cstheme="minorHAnsi"/>
          <w:sz w:val="24"/>
          <w:szCs w:val="24"/>
        </w:rPr>
        <w:t xml:space="preserve"> </w:t>
      </w:r>
      <w:hyperlink r:id="rId8" w:tgtFrame="_blank" w:history="1">
        <w:r w:rsidR="00113D9C" w:rsidRPr="006A394A">
          <w:rPr>
            <w:rStyle w:val="a4"/>
          </w:rPr>
          <w:t>https://urfu.ru/ru/applicant/priem-na-celevoe-obuchenie/</w:t>
        </w:r>
      </w:hyperlink>
      <w:r w:rsidR="00C7289F" w:rsidRPr="006A394A">
        <w:rPr>
          <w:rFonts w:cstheme="minorHAnsi"/>
          <w:sz w:val="24"/>
          <w:szCs w:val="24"/>
        </w:rPr>
        <w:t>);</w:t>
      </w:r>
    </w:p>
    <w:p w:rsidR="00BC3A47" w:rsidRPr="006A394A" w:rsidRDefault="00BC3A47" w:rsidP="006A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 xml:space="preserve">Выбрать </w:t>
      </w:r>
      <w:r w:rsidR="005F68AD" w:rsidRPr="006A394A">
        <w:rPr>
          <w:rFonts w:cstheme="minorHAnsi"/>
          <w:b/>
          <w:sz w:val="24"/>
          <w:szCs w:val="24"/>
        </w:rPr>
        <w:t>заказчика-организацию</w:t>
      </w:r>
      <w:r w:rsidR="00AE30A5" w:rsidRPr="006A394A">
        <w:rPr>
          <w:rFonts w:cstheme="minorHAnsi"/>
          <w:b/>
          <w:sz w:val="24"/>
          <w:szCs w:val="24"/>
        </w:rPr>
        <w:t xml:space="preserve"> </w:t>
      </w:r>
      <w:r w:rsidR="006959E1" w:rsidRPr="006A394A">
        <w:rPr>
          <w:rFonts w:cstheme="minorHAnsi"/>
          <w:sz w:val="24"/>
          <w:szCs w:val="24"/>
        </w:rPr>
        <w:t>для заключения договора о целевом обучении</w:t>
      </w:r>
      <w:r w:rsidR="00C128CB" w:rsidRPr="006A394A">
        <w:rPr>
          <w:rFonts w:cstheme="minorHAnsi"/>
          <w:sz w:val="24"/>
          <w:szCs w:val="24"/>
        </w:rPr>
        <w:t xml:space="preserve"> </w:t>
      </w:r>
      <w:r w:rsidR="005A630D" w:rsidRPr="006A394A">
        <w:rPr>
          <w:rFonts w:cstheme="minorHAnsi"/>
          <w:sz w:val="24"/>
          <w:szCs w:val="24"/>
        </w:rPr>
        <w:t>(при условии последующего</w:t>
      </w:r>
      <w:r w:rsidR="006959E1" w:rsidRPr="006A394A">
        <w:rPr>
          <w:rFonts w:cstheme="minorHAnsi"/>
          <w:sz w:val="24"/>
          <w:szCs w:val="24"/>
        </w:rPr>
        <w:t xml:space="preserve"> </w:t>
      </w:r>
      <w:r w:rsidR="005A630D" w:rsidRPr="006A394A">
        <w:rPr>
          <w:rFonts w:cstheme="minorHAnsi"/>
          <w:sz w:val="24"/>
          <w:szCs w:val="24"/>
        </w:rPr>
        <w:t xml:space="preserve">трудоустройства в организацию </w:t>
      </w:r>
      <w:r w:rsidR="006959E1" w:rsidRPr="006A394A">
        <w:rPr>
          <w:rFonts w:cstheme="minorHAnsi"/>
          <w:sz w:val="24"/>
          <w:szCs w:val="24"/>
        </w:rPr>
        <w:t>после завер</w:t>
      </w:r>
      <w:r w:rsidR="00C128CB" w:rsidRPr="006A394A">
        <w:rPr>
          <w:rFonts w:cstheme="minorHAnsi"/>
          <w:sz w:val="24"/>
          <w:szCs w:val="24"/>
        </w:rPr>
        <w:t xml:space="preserve">шения </w:t>
      </w:r>
      <w:r w:rsidRPr="006A394A">
        <w:rPr>
          <w:rFonts w:cstheme="minorHAnsi"/>
          <w:sz w:val="24"/>
          <w:szCs w:val="24"/>
        </w:rPr>
        <w:t>обучения</w:t>
      </w:r>
      <w:r w:rsidR="005A630D" w:rsidRPr="006A394A">
        <w:rPr>
          <w:rFonts w:cstheme="minorHAnsi"/>
          <w:sz w:val="24"/>
          <w:szCs w:val="24"/>
        </w:rPr>
        <w:t>);</w:t>
      </w:r>
    </w:p>
    <w:p w:rsidR="00BC3A47" w:rsidRPr="006A394A" w:rsidRDefault="00BC3A47" w:rsidP="006A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>Обратиться к заказчику</w:t>
      </w:r>
      <w:r w:rsidR="005F68AD" w:rsidRPr="006A394A">
        <w:rPr>
          <w:rFonts w:cstheme="minorHAnsi"/>
          <w:sz w:val="24"/>
          <w:szCs w:val="24"/>
        </w:rPr>
        <w:t>-</w:t>
      </w:r>
      <w:r w:rsidR="005F68AD" w:rsidRPr="006A394A">
        <w:rPr>
          <w:rFonts w:cstheme="minorHAnsi"/>
          <w:b/>
          <w:sz w:val="24"/>
          <w:szCs w:val="24"/>
        </w:rPr>
        <w:t>организации</w:t>
      </w:r>
      <w:r w:rsidR="005F68AD" w:rsidRPr="006A394A">
        <w:rPr>
          <w:rFonts w:cstheme="minorHAnsi"/>
          <w:sz w:val="24"/>
          <w:szCs w:val="24"/>
        </w:rPr>
        <w:t xml:space="preserve"> по вопросу заключения договора о целевом обучении</w:t>
      </w:r>
      <w:r w:rsidRPr="006A394A">
        <w:rPr>
          <w:rFonts w:cstheme="minorHAnsi"/>
          <w:sz w:val="24"/>
          <w:szCs w:val="24"/>
        </w:rPr>
        <w:t xml:space="preserve">, по </w:t>
      </w:r>
      <w:r w:rsidR="00B03398" w:rsidRPr="006A394A">
        <w:rPr>
          <w:rFonts w:cstheme="minorHAnsi"/>
          <w:sz w:val="24"/>
          <w:szCs w:val="24"/>
        </w:rPr>
        <w:t xml:space="preserve">его </w:t>
      </w:r>
      <w:r w:rsidRPr="006A394A">
        <w:rPr>
          <w:rFonts w:cstheme="minorHAnsi"/>
          <w:sz w:val="24"/>
          <w:szCs w:val="24"/>
        </w:rPr>
        <w:t xml:space="preserve">требованию </w:t>
      </w:r>
      <w:r w:rsidR="0097081A" w:rsidRPr="006A394A">
        <w:rPr>
          <w:rFonts w:cstheme="minorHAnsi"/>
          <w:sz w:val="24"/>
          <w:szCs w:val="24"/>
        </w:rPr>
        <w:t xml:space="preserve">предоставить необходимые документы </w:t>
      </w:r>
      <w:r w:rsidRPr="006A394A">
        <w:rPr>
          <w:rFonts w:cstheme="minorHAnsi"/>
          <w:sz w:val="24"/>
          <w:szCs w:val="24"/>
        </w:rPr>
        <w:t>и, если предусмотрено заказчиком, пройти конкурсный отбор</w:t>
      </w:r>
      <w:r w:rsidR="00B03398" w:rsidRPr="006A394A">
        <w:rPr>
          <w:rFonts w:cstheme="minorHAnsi"/>
          <w:sz w:val="24"/>
          <w:szCs w:val="24"/>
        </w:rPr>
        <w:t xml:space="preserve"> на заключение договора о целевом обучении</w:t>
      </w:r>
      <w:r w:rsidRPr="006A394A">
        <w:rPr>
          <w:rFonts w:cstheme="minorHAnsi"/>
          <w:sz w:val="24"/>
          <w:szCs w:val="24"/>
        </w:rPr>
        <w:t>.</w:t>
      </w:r>
    </w:p>
    <w:p w:rsidR="00A17578" w:rsidRPr="006A394A" w:rsidRDefault="00BC3A47" w:rsidP="006A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>Заключить дого</w:t>
      </w:r>
      <w:r w:rsidR="00B03398" w:rsidRPr="006A394A">
        <w:rPr>
          <w:rFonts w:cstheme="minorHAnsi"/>
          <w:b/>
          <w:sz w:val="24"/>
          <w:szCs w:val="24"/>
        </w:rPr>
        <w:t>вор о целевом обучении</w:t>
      </w:r>
      <w:r w:rsidR="00B03398" w:rsidRPr="006A394A">
        <w:rPr>
          <w:rFonts w:cstheme="minorHAnsi"/>
          <w:sz w:val="24"/>
          <w:szCs w:val="24"/>
        </w:rPr>
        <w:t xml:space="preserve"> </w:t>
      </w:r>
      <w:r w:rsidR="00A17578" w:rsidRPr="006A394A">
        <w:rPr>
          <w:rFonts w:cstheme="minorHAnsi"/>
          <w:sz w:val="24"/>
          <w:szCs w:val="24"/>
        </w:rPr>
        <w:t xml:space="preserve">с заказчиком в соответствии с </w:t>
      </w:r>
      <w:r w:rsidR="00A17578" w:rsidRPr="006A394A">
        <w:rPr>
          <w:rFonts w:cstheme="minorHAnsi"/>
          <w:i/>
          <w:sz w:val="24"/>
          <w:szCs w:val="24"/>
        </w:rPr>
        <w:t>Приложением</w:t>
      </w:r>
      <w:r w:rsidR="00A17578" w:rsidRPr="006A394A">
        <w:rPr>
          <w:rFonts w:cstheme="minorHAnsi"/>
          <w:sz w:val="24"/>
          <w:szCs w:val="24"/>
        </w:rPr>
        <w:t>;</w:t>
      </w:r>
    </w:p>
    <w:p w:rsidR="00786636" w:rsidRPr="006A394A" w:rsidRDefault="00786636" w:rsidP="006A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>Договор о целевом обучении (в электронной форме)</w:t>
      </w:r>
      <w:r w:rsidRPr="006A394A">
        <w:rPr>
          <w:rFonts w:cstheme="minorHAnsi"/>
          <w:sz w:val="24"/>
          <w:szCs w:val="24"/>
        </w:rPr>
        <w:t xml:space="preserve"> помимо личных документов, указанных в Правилах приема граждан в УрФУ 202</w:t>
      </w:r>
      <w:r w:rsidR="00BF24AB" w:rsidRPr="006A394A">
        <w:rPr>
          <w:rFonts w:cstheme="minorHAnsi"/>
          <w:sz w:val="24"/>
          <w:szCs w:val="24"/>
        </w:rPr>
        <w:t>1</w:t>
      </w:r>
      <w:r w:rsidRPr="006A394A">
        <w:rPr>
          <w:rFonts w:cstheme="minorHAnsi"/>
          <w:sz w:val="24"/>
          <w:szCs w:val="24"/>
        </w:rPr>
        <w:t xml:space="preserve"> г. </w:t>
      </w:r>
      <w:hyperlink r:id="rId9" w:history="1">
        <w:r w:rsidR="00BF24AB" w:rsidRPr="006A394A">
          <w:rPr>
            <w:rStyle w:val="a4"/>
            <w:rFonts w:cstheme="minorHAnsi"/>
            <w:sz w:val="24"/>
            <w:szCs w:val="24"/>
          </w:rPr>
          <w:t>https://urfu.ru/fileadmin/user_upload/urfu.ru/documents/applicant/2021/postuplenie-vo/Pravila_priema_po_programmam_bakalavriata_i_specialiteta_v_2021_g.pdf</w:t>
        </w:r>
      </w:hyperlink>
      <w:r w:rsidR="00BF24AB" w:rsidRPr="006A394A">
        <w:rPr>
          <w:rFonts w:cstheme="minorHAnsi"/>
          <w:sz w:val="24"/>
          <w:szCs w:val="24"/>
        </w:rPr>
        <w:t xml:space="preserve"> </w:t>
      </w:r>
      <w:r w:rsidRPr="006A394A">
        <w:rPr>
          <w:rFonts w:cstheme="minorHAnsi"/>
          <w:sz w:val="24"/>
          <w:szCs w:val="24"/>
        </w:rPr>
        <w:t xml:space="preserve">направить </w:t>
      </w:r>
      <w:r w:rsidR="00CB255D" w:rsidRPr="006A394A">
        <w:rPr>
          <w:rFonts w:cstheme="minorHAnsi"/>
          <w:sz w:val="24"/>
          <w:szCs w:val="24"/>
        </w:rPr>
        <w:t xml:space="preserve">посредством </w:t>
      </w:r>
      <w:r w:rsidR="00CB255D" w:rsidRPr="006A394A">
        <w:rPr>
          <w:rFonts w:cstheme="minorHAnsi"/>
          <w:sz w:val="24"/>
          <w:szCs w:val="24"/>
          <w:u w:val="single"/>
        </w:rPr>
        <w:t>Личного кабинета абитуриента</w:t>
      </w:r>
      <w:r w:rsidR="00CB255D" w:rsidRPr="006A394A">
        <w:rPr>
          <w:rFonts w:cstheme="minorHAnsi"/>
          <w:sz w:val="24"/>
          <w:szCs w:val="24"/>
        </w:rPr>
        <w:t xml:space="preserve"> </w:t>
      </w:r>
      <w:hyperlink r:id="rId10" w:anchor="/" w:history="1">
        <w:r w:rsidR="00CB255D" w:rsidRPr="006A394A">
          <w:rPr>
            <w:rStyle w:val="a4"/>
            <w:rFonts w:cstheme="minorHAnsi"/>
            <w:sz w:val="24"/>
            <w:szCs w:val="24"/>
          </w:rPr>
          <w:t>https://priem.urfu.ru/#/</w:t>
        </w:r>
      </w:hyperlink>
      <w:r w:rsidR="00CB255D" w:rsidRPr="006A394A">
        <w:rPr>
          <w:rFonts w:cstheme="minorHAnsi"/>
          <w:sz w:val="24"/>
          <w:szCs w:val="24"/>
        </w:rPr>
        <w:t xml:space="preserve"> в </w:t>
      </w:r>
      <w:r w:rsidR="008D1037" w:rsidRPr="006A394A">
        <w:rPr>
          <w:rFonts w:cstheme="minorHAnsi"/>
          <w:sz w:val="24"/>
          <w:szCs w:val="24"/>
        </w:rPr>
        <w:t>установленные сроки: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4042"/>
        <w:gridCol w:w="1565"/>
        <w:gridCol w:w="1474"/>
        <w:gridCol w:w="1320"/>
      </w:tblGrid>
      <w:tr w:rsidR="0031705F" w:rsidRPr="006A394A" w:rsidTr="00C97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pStyle w:val="a3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документов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Вступительные испытания, проводимые </w:t>
            </w:r>
            <w:proofErr w:type="spellStart"/>
            <w:r w:rsidRPr="006A3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УрФУ</w:t>
            </w:r>
            <w:proofErr w:type="spellEnd"/>
            <w:r w:rsidRPr="006A3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самостоятельно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Завершение приема заявлений о согласии на зачисление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Издание приказов о зачислении </w:t>
            </w:r>
          </w:p>
        </w:tc>
      </w:tr>
      <w:tr w:rsidR="0031705F" w:rsidRPr="006A394A" w:rsidTr="00C97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17.06 — 25.07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 результатам ЕГЭ)</w:t>
            </w: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17.06 — 17.07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(по вступительным испытаниям, проводимым </w:t>
            </w:r>
            <w:proofErr w:type="spellStart"/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УрФУ</w:t>
            </w:r>
            <w:proofErr w:type="spellEnd"/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); (на направления «Журналистика»,«</w:t>
            </w:r>
            <w:proofErr w:type="spellStart"/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Медиакоммуникации</w:t>
            </w:r>
            <w:proofErr w:type="spellEnd"/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 — 24.07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28.07 в 18:00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(этап приоритетного зачисления)</w:t>
            </w: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03.08 в 18.00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(этап зачисления на основные конкурсные места)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30.07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(особые права; без экзаменов; на целевые места)</w:t>
            </w: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05.08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 основные конкурсные места)</w:t>
            </w:r>
          </w:p>
        </w:tc>
      </w:tr>
      <w:tr w:rsidR="0031705F" w:rsidRPr="006A394A" w:rsidTr="00C97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и заочная формы обучения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 — 17.08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 — 24.07</w:t>
            </w:r>
          </w:p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 — 20.08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24.08 в 17:00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(этап приоритетного зачисления)</w:t>
            </w: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26.08 в 18.00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(этап зачисления на основные конкурсные места)</w:t>
            </w:r>
          </w:p>
        </w:tc>
        <w:tc>
          <w:tcPr>
            <w:tcW w:w="0" w:type="auto"/>
            <w:vAlign w:val="center"/>
            <w:hideMark/>
          </w:tcPr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25.08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(особые права; без экзаменов; на целевые места)</w:t>
            </w: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3D9C" w:rsidRPr="006A394A" w:rsidRDefault="00113D9C" w:rsidP="006A3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27.08 </w:t>
            </w:r>
            <w:r w:rsidRPr="006A39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 основные конкурсные места)</w:t>
            </w:r>
          </w:p>
        </w:tc>
      </w:tr>
    </w:tbl>
    <w:p w:rsidR="008D1037" w:rsidRPr="006A394A" w:rsidRDefault="008D1037" w:rsidP="006A39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289F" w:rsidRPr="006A394A" w:rsidRDefault="00C7289F" w:rsidP="006A394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 xml:space="preserve">Зарегистрироваться в </w:t>
      </w:r>
      <w:r w:rsidR="006004ED">
        <w:rPr>
          <w:rFonts w:cstheme="minorHAnsi"/>
          <w:b/>
          <w:sz w:val="24"/>
          <w:szCs w:val="24"/>
        </w:rPr>
        <w:t xml:space="preserve">ЦСПСК </w:t>
      </w:r>
      <w:proofErr w:type="spellStart"/>
      <w:r w:rsidR="006004ED">
        <w:rPr>
          <w:rFonts w:cstheme="minorHAnsi"/>
          <w:b/>
          <w:sz w:val="24"/>
          <w:szCs w:val="24"/>
        </w:rPr>
        <w:t>ИФКСиМП</w:t>
      </w:r>
      <w:proofErr w:type="spellEnd"/>
      <w:r w:rsidR="006004ED">
        <w:rPr>
          <w:rFonts w:cstheme="minorHAnsi"/>
          <w:b/>
          <w:sz w:val="24"/>
          <w:szCs w:val="24"/>
        </w:rPr>
        <w:t xml:space="preserve"> </w:t>
      </w:r>
      <w:proofErr w:type="spellStart"/>
      <w:r w:rsidR="006004ED">
        <w:rPr>
          <w:rFonts w:cstheme="minorHAnsi"/>
          <w:b/>
          <w:sz w:val="24"/>
          <w:szCs w:val="24"/>
        </w:rPr>
        <w:t>УрФУ</w:t>
      </w:r>
      <w:proofErr w:type="spellEnd"/>
      <w:r w:rsidRPr="006A394A">
        <w:rPr>
          <w:rFonts w:cstheme="minorHAnsi"/>
          <w:b/>
          <w:sz w:val="24"/>
          <w:szCs w:val="24"/>
        </w:rPr>
        <w:t>, предоставив:</w:t>
      </w:r>
    </w:p>
    <w:p w:rsidR="00C7289F" w:rsidRPr="006A394A" w:rsidRDefault="00C7289F" w:rsidP="006A3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sz w:val="24"/>
          <w:szCs w:val="24"/>
        </w:rPr>
        <w:t>копию зачетной (квалификационной) книжки спортсмена;</w:t>
      </w:r>
    </w:p>
    <w:p w:rsidR="00C7289F" w:rsidRDefault="00C7289F" w:rsidP="006A3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sz w:val="24"/>
          <w:szCs w:val="24"/>
        </w:rPr>
        <w:t>оригинал характеристики (ходатайства) спортивной организации;</w:t>
      </w:r>
    </w:p>
    <w:p w:rsidR="006004ED" w:rsidRPr="006A394A" w:rsidRDefault="006004ED" w:rsidP="006A3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копию паспорта с пропиской;</w:t>
      </w:r>
    </w:p>
    <w:p w:rsidR="00C7289F" w:rsidRDefault="00C7289F" w:rsidP="006A3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sz w:val="24"/>
          <w:szCs w:val="24"/>
        </w:rPr>
        <w:t>копию выписки о приеме документов из приемной комиссии;</w:t>
      </w:r>
    </w:p>
    <w:p w:rsidR="006004ED" w:rsidRPr="006A394A" w:rsidRDefault="006004ED" w:rsidP="006A3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согласие на обработку персональных данных;</w:t>
      </w:r>
    </w:p>
    <w:p w:rsidR="00C7289F" w:rsidRPr="006A394A" w:rsidRDefault="00C7289F" w:rsidP="006A394A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394A">
        <w:rPr>
          <w:rFonts w:cstheme="minorHAnsi"/>
          <w:sz w:val="24"/>
          <w:szCs w:val="24"/>
        </w:rPr>
        <w:t>заполненное заявление</w:t>
      </w:r>
      <w:r w:rsidR="003D2084" w:rsidRPr="006A394A">
        <w:rPr>
          <w:rFonts w:cstheme="minorHAnsi"/>
          <w:sz w:val="24"/>
          <w:szCs w:val="24"/>
        </w:rPr>
        <w:t>.</w:t>
      </w:r>
    </w:p>
    <w:p w:rsidR="005771BE" w:rsidRPr="006A394A" w:rsidRDefault="005771BE" w:rsidP="006A39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3C7E" w:rsidRPr="006A394A" w:rsidRDefault="008B3C7E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771BE" w:rsidRPr="006A394A" w:rsidRDefault="008B3C7E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>КОНСУЛЬТАЦИИ ПО ВОПРОСАМ ПРИЕМА НА ЦЕЛЕВОЕ ОБУЧЕНИЕ В УрФУ:</w:t>
      </w:r>
    </w:p>
    <w:p w:rsidR="005771BE" w:rsidRPr="006A394A" w:rsidRDefault="005771BE" w:rsidP="006A394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 xml:space="preserve">Казакова Юлия </w:t>
      </w:r>
      <w:r w:rsidR="008B3C7E" w:rsidRPr="006A394A">
        <w:rPr>
          <w:rFonts w:cstheme="minorHAnsi"/>
          <w:b/>
          <w:sz w:val="24"/>
          <w:szCs w:val="24"/>
        </w:rPr>
        <w:t>Евгеньевна</w:t>
      </w:r>
      <w:r w:rsidR="008B3C7E" w:rsidRPr="006A394A">
        <w:rPr>
          <w:rFonts w:cstheme="minorHAnsi"/>
          <w:sz w:val="24"/>
          <w:szCs w:val="24"/>
        </w:rPr>
        <w:t xml:space="preserve"> </w:t>
      </w:r>
      <w:hyperlink r:id="rId11" w:history="1">
        <w:r w:rsidR="008B3C7E" w:rsidRPr="006A394A">
          <w:rPr>
            <w:rStyle w:val="a4"/>
            <w:rFonts w:cstheme="minorHAnsi"/>
            <w:sz w:val="24"/>
            <w:szCs w:val="24"/>
            <w:lang w:val="en-US"/>
          </w:rPr>
          <w:t>y</w:t>
        </w:r>
        <w:r w:rsidR="008B3C7E" w:rsidRPr="006A394A">
          <w:rPr>
            <w:rStyle w:val="a4"/>
            <w:rFonts w:cstheme="minorHAnsi"/>
            <w:sz w:val="24"/>
            <w:szCs w:val="24"/>
          </w:rPr>
          <w:t>.</w:t>
        </w:r>
        <w:r w:rsidR="008B3C7E" w:rsidRPr="006A394A">
          <w:rPr>
            <w:rStyle w:val="a4"/>
            <w:rFonts w:cstheme="minorHAnsi"/>
            <w:sz w:val="24"/>
            <w:szCs w:val="24"/>
            <w:lang w:val="en-US"/>
          </w:rPr>
          <w:t>e</w:t>
        </w:r>
        <w:r w:rsidR="008B3C7E" w:rsidRPr="006A394A">
          <w:rPr>
            <w:rStyle w:val="a4"/>
            <w:rFonts w:cstheme="minorHAnsi"/>
            <w:sz w:val="24"/>
            <w:szCs w:val="24"/>
          </w:rPr>
          <w:t>.</w:t>
        </w:r>
        <w:r w:rsidR="008B3C7E" w:rsidRPr="006A394A">
          <w:rPr>
            <w:rStyle w:val="a4"/>
            <w:rFonts w:cstheme="minorHAnsi"/>
            <w:sz w:val="24"/>
            <w:szCs w:val="24"/>
            <w:lang w:val="en-US"/>
          </w:rPr>
          <w:t>kazakova</w:t>
        </w:r>
        <w:r w:rsidR="008B3C7E" w:rsidRPr="006A394A">
          <w:rPr>
            <w:rStyle w:val="a4"/>
            <w:rFonts w:cstheme="minorHAnsi"/>
            <w:sz w:val="24"/>
            <w:szCs w:val="24"/>
          </w:rPr>
          <w:t>@</w:t>
        </w:r>
        <w:r w:rsidR="008B3C7E" w:rsidRPr="006A394A">
          <w:rPr>
            <w:rStyle w:val="a4"/>
            <w:rFonts w:cstheme="minorHAnsi"/>
            <w:sz w:val="24"/>
            <w:szCs w:val="24"/>
            <w:lang w:val="en-US"/>
          </w:rPr>
          <w:t>urfu</w:t>
        </w:r>
        <w:r w:rsidR="008B3C7E" w:rsidRPr="006A394A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8B3C7E" w:rsidRPr="006A394A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:rsidR="008B3C7E" w:rsidRPr="006A394A" w:rsidRDefault="008B3C7E" w:rsidP="006A394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B3C7E" w:rsidRPr="006A394A" w:rsidRDefault="00FB7634" w:rsidP="006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394A">
        <w:rPr>
          <w:rFonts w:cstheme="minorHAnsi"/>
          <w:b/>
          <w:sz w:val="24"/>
          <w:szCs w:val="24"/>
        </w:rPr>
        <w:t xml:space="preserve">КОНСУЛЬТАЦИИ ПО ВОПРОСАМ РЕГИСТРАЦИИ В </w:t>
      </w:r>
      <w:r w:rsidR="006004ED">
        <w:rPr>
          <w:rFonts w:cstheme="minorHAnsi"/>
          <w:b/>
          <w:sz w:val="24"/>
          <w:szCs w:val="24"/>
        </w:rPr>
        <w:t xml:space="preserve">ЦСПСК </w:t>
      </w:r>
      <w:proofErr w:type="spellStart"/>
      <w:r w:rsidR="006004ED">
        <w:rPr>
          <w:rFonts w:cstheme="minorHAnsi"/>
          <w:b/>
          <w:sz w:val="24"/>
          <w:szCs w:val="24"/>
        </w:rPr>
        <w:t>ИФКСиМП</w:t>
      </w:r>
      <w:proofErr w:type="spellEnd"/>
      <w:r w:rsidR="006004ED">
        <w:rPr>
          <w:rFonts w:cstheme="minorHAnsi"/>
          <w:b/>
          <w:sz w:val="24"/>
          <w:szCs w:val="24"/>
        </w:rPr>
        <w:t xml:space="preserve"> </w:t>
      </w:r>
      <w:proofErr w:type="spellStart"/>
      <w:r w:rsidR="006004ED">
        <w:rPr>
          <w:rFonts w:cstheme="minorHAnsi"/>
          <w:b/>
          <w:sz w:val="24"/>
          <w:szCs w:val="24"/>
        </w:rPr>
        <w:t>УрФУ</w:t>
      </w:r>
      <w:proofErr w:type="spellEnd"/>
      <w:r w:rsidRPr="006A394A">
        <w:rPr>
          <w:rFonts w:cstheme="minorHAnsi"/>
          <w:b/>
          <w:sz w:val="24"/>
          <w:szCs w:val="24"/>
        </w:rPr>
        <w:t>:</w:t>
      </w:r>
    </w:p>
    <w:p w:rsidR="008B3C7E" w:rsidRPr="006A394A" w:rsidRDefault="008B3C7E" w:rsidP="006A394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6A394A">
        <w:rPr>
          <w:rFonts w:cstheme="minorHAnsi"/>
          <w:b/>
          <w:sz w:val="24"/>
          <w:szCs w:val="24"/>
        </w:rPr>
        <w:t>Невьянцева</w:t>
      </w:r>
      <w:proofErr w:type="spellEnd"/>
      <w:r w:rsidRPr="006A394A">
        <w:rPr>
          <w:rFonts w:cstheme="minorHAnsi"/>
          <w:b/>
          <w:sz w:val="24"/>
          <w:szCs w:val="24"/>
        </w:rPr>
        <w:t xml:space="preserve"> Юлия </w:t>
      </w:r>
      <w:proofErr w:type="gramStart"/>
      <w:r w:rsidR="00BD41F3">
        <w:rPr>
          <w:rFonts w:cstheme="minorHAnsi"/>
          <w:b/>
          <w:sz w:val="24"/>
          <w:szCs w:val="24"/>
        </w:rPr>
        <w:t xml:space="preserve">Степановна </w:t>
      </w:r>
      <w:r w:rsidR="00FB7634" w:rsidRPr="006A394A">
        <w:rPr>
          <w:rFonts w:cstheme="minorHAnsi"/>
          <w:b/>
          <w:sz w:val="24"/>
          <w:szCs w:val="24"/>
        </w:rPr>
        <w:t xml:space="preserve"> </w:t>
      </w:r>
      <w:r w:rsidR="006004ED" w:rsidRPr="006004ED">
        <w:rPr>
          <w:rStyle w:val="a4"/>
          <w:rFonts w:cstheme="minorHAnsi"/>
          <w:sz w:val="24"/>
          <w:szCs w:val="24"/>
        </w:rPr>
        <w:t>ш</w:t>
      </w:r>
      <w:proofErr w:type="spellStart"/>
      <w:r w:rsidR="006004ED">
        <w:rPr>
          <w:rStyle w:val="a4"/>
          <w:rFonts w:cstheme="minorHAnsi"/>
          <w:sz w:val="24"/>
          <w:szCs w:val="24"/>
          <w:lang w:val="en-US"/>
        </w:rPr>
        <w:t>iulia</w:t>
      </w:r>
      <w:proofErr w:type="spellEnd"/>
      <w:r w:rsidR="006004ED" w:rsidRPr="006004ED">
        <w:rPr>
          <w:rStyle w:val="a4"/>
          <w:rFonts w:cstheme="minorHAnsi"/>
          <w:sz w:val="24"/>
          <w:szCs w:val="24"/>
        </w:rPr>
        <w:t>.</w:t>
      </w:r>
      <w:proofErr w:type="spellStart"/>
      <w:r w:rsidR="006004ED">
        <w:rPr>
          <w:rStyle w:val="a4"/>
          <w:rFonts w:cstheme="minorHAnsi"/>
          <w:sz w:val="24"/>
          <w:szCs w:val="24"/>
          <w:lang w:val="en-US"/>
        </w:rPr>
        <w:t>neviantceva</w:t>
      </w:r>
      <w:proofErr w:type="spellEnd"/>
      <w:r w:rsidR="006004ED" w:rsidRPr="006004ED">
        <w:rPr>
          <w:rStyle w:val="a4"/>
          <w:rFonts w:cstheme="minorHAnsi"/>
          <w:sz w:val="24"/>
          <w:szCs w:val="24"/>
        </w:rPr>
        <w:t>@</w:t>
      </w:r>
      <w:proofErr w:type="spellStart"/>
      <w:r w:rsidR="006004ED">
        <w:rPr>
          <w:rStyle w:val="a4"/>
          <w:rFonts w:cstheme="minorHAnsi"/>
          <w:sz w:val="24"/>
          <w:szCs w:val="24"/>
          <w:lang w:val="en-US"/>
        </w:rPr>
        <w:t>urfu</w:t>
      </w:r>
      <w:proofErr w:type="spellEnd"/>
      <w:r w:rsidR="006004ED" w:rsidRPr="006004ED">
        <w:rPr>
          <w:rStyle w:val="a4"/>
          <w:rFonts w:cstheme="minorHAnsi"/>
          <w:sz w:val="24"/>
          <w:szCs w:val="24"/>
        </w:rPr>
        <w:t>.</w:t>
      </w:r>
      <w:proofErr w:type="spellStart"/>
      <w:r w:rsidR="006004ED">
        <w:rPr>
          <w:rStyle w:val="a4"/>
          <w:rFonts w:cstheme="minorHAnsi"/>
          <w:sz w:val="24"/>
          <w:szCs w:val="24"/>
          <w:lang w:val="en-US"/>
        </w:rPr>
        <w:t>ru</w:t>
      </w:r>
      <w:bookmarkStart w:id="0" w:name="_GoBack"/>
      <w:bookmarkEnd w:id="0"/>
      <w:proofErr w:type="spellEnd"/>
      <w:proofErr w:type="gramEnd"/>
      <w:r w:rsidR="00FB7634" w:rsidRPr="006A394A">
        <w:rPr>
          <w:rFonts w:cstheme="minorHAnsi"/>
          <w:sz w:val="24"/>
          <w:szCs w:val="24"/>
        </w:rPr>
        <w:t xml:space="preserve"> </w:t>
      </w:r>
    </w:p>
    <w:p w:rsidR="00F02971" w:rsidRPr="006A394A" w:rsidRDefault="00F02971" w:rsidP="006A394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02971" w:rsidRPr="006A394A" w:rsidRDefault="00F02971" w:rsidP="006A394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02971" w:rsidRPr="006A394A" w:rsidRDefault="00F02971" w:rsidP="006A394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A394A">
        <w:rPr>
          <w:noProof/>
          <w:lang w:eastAsia="ru-RU"/>
        </w:rPr>
        <w:drawing>
          <wp:inline distT="0" distB="0" distL="0" distR="0" wp14:anchorId="29E33908" wp14:editId="056D36BD">
            <wp:extent cx="1562100" cy="1562100"/>
            <wp:effectExtent l="0" t="0" r="0" b="0"/>
            <wp:docPr id="1" name="Рисунок 1" descr="http://qrcoder.ru/code/?https%3A%2F%2Furfu.ru%2Fru%2Fapplicant%2Fpriem-na-celevoe-obucheni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urfu.ru%2Fru%2Fapplicant%2Fpriem-na-celevoe-obuchenie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CC" w:rsidRPr="006A394A" w:rsidRDefault="00F077CC" w:rsidP="006A394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077CC" w:rsidRPr="006A394A" w:rsidRDefault="00F077CC" w:rsidP="006A394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1705F" w:rsidRPr="006A394A" w:rsidRDefault="0031705F" w:rsidP="006A394A">
      <w:pPr>
        <w:pStyle w:val="ConsPlusNormal"/>
        <w:jc w:val="center"/>
        <w:rPr>
          <w:b/>
        </w:rPr>
      </w:pPr>
    </w:p>
    <w:p w:rsidR="00707412" w:rsidRPr="006A394A" w:rsidRDefault="00707412" w:rsidP="006A394A">
      <w:pPr>
        <w:pStyle w:val="22"/>
        <w:shd w:val="clear" w:color="auto" w:fill="auto"/>
        <w:spacing w:before="0" w:after="0" w:line="240" w:lineRule="auto"/>
        <w:ind w:left="5387" w:right="-2" w:firstLine="0"/>
        <w:jc w:val="right"/>
        <w:rPr>
          <w:sz w:val="20"/>
          <w:szCs w:val="20"/>
        </w:rPr>
      </w:pPr>
    </w:p>
    <w:p w:rsidR="00707412" w:rsidRPr="006A394A" w:rsidRDefault="00707412" w:rsidP="006A394A">
      <w:pPr>
        <w:pStyle w:val="22"/>
        <w:shd w:val="clear" w:color="auto" w:fill="auto"/>
        <w:spacing w:before="0" w:after="0" w:line="240" w:lineRule="auto"/>
        <w:ind w:right="-2" w:firstLine="0"/>
        <w:jc w:val="right"/>
        <w:rPr>
          <w:sz w:val="20"/>
          <w:szCs w:val="20"/>
        </w:rPr>
      </w:pPr>
      <w:r w:rsidRPr="006A394A">
        <w:rPr>
          <w:sz w:val="20"/>
          <w:szCs w:val="20"/>
        </w:rPr>
        <w:t>ПРИЛОЖЕНИЕ 1. Типовая форма договора о целевом обучении 2021 г.</w:t>
      </w:r>
    </w:p>
    <w:p w:rsidR="00707412" w:rsidRPr="006A394A" w:rsidRDefault="00707412" w:rsidP="006A394A">
      <w:pPr>
        <w:pStyle w:val="22"/>
        <w:shd w:val="clear" w:color="auto" w:fill="auto"/>
        <w:spacing w:before="0" w:after="0" w:line="240" w:lineRule="auto"/>
        <w:ind w:left="5387" w:right="-2" w:firstLine="0"/>
        <w:jc w:val="right"/>
        <w:rPr>
          <w:sz w:val="20"/>
          <w:szCs w:val="20"/>
        </w:rPr>
      </w:pPr>
    </w:p>
    <w:p w:rsidR="0031705F" w:rsidRPr="006A394A" w:rsidRDefault="0031705F" w:rsidP="006A394A">
      <w:pPr>
        <w:pStyle w:val="22"/>
        <w:shd w:val="clear" w:color="auto" w:fill="auto"/>
        <w:spacing w:before="0" w:after="0" w:line="240" w:lineRule="auto"/>
        <w:ind w:left="5387" w:right="-2" w:firstLine="0"/>
        <w:jc w:val="right"/>
        <w:rPr>
          <w:sz w:val="20"/>
          <w:szCs w:val="20"/>
        </w:rPr>
      </w:pPr>
      <w:r w:rsidRPr="006A394A">
        <w:rPr>
          <w:sz w:val="20"/>
          <w:szCs w:val="20"/>
        </w:rPr>
        <w:t>УТВЕРЖДЕН</w:t>
      </w:r>
      <w:r w:rsidR="00707412" w:rsidRPr="006A394A">
        <w:rPr>
          <w:sz w:val="20"/>
          <w:szCs w:val="20"/>
        </w:rPr>
        <w:t>А</w:t>
      </w:r>
      <w:r w:rsidRPr="006A394A">
        <w:rPr>
          <w:sz w:val="20"/>
          <w:szCs w:val="20"/>
        </w:rPr>
        <w:br/>
        <w:t>постановлением Правительства</w:t>
      </w:r>
      <w:r w:rsidRPr="006A394A">
        <w:rPr>
          <w:sz w:val="20"/>
          <w:szCs w:val="20"/>
        </w:rPr>
        <w:br/>
        <w:t>Российской Федерации</w:t>
      </w:r>
      <w:r w:rsidRPr="006A394A">
        <w:rPr>
          <w:sz w:val="20"/>
          <w:szCs w:val="20"/>
        </w:rPr>
        <w:br/>
        <w:t>от 13 октября  2020 г. № 1681</w:t>
      </w:r>
    </w:p>
    <w:p w:rsidR="0031705F" w:rsidRPr="006A394A" w:rsidRDefault="0031705F" w:rsidP="006A394A">
      <w:pPr>
        <w:pStyle w:val="ConsPlusNormal"/>
        <w:jc w:val="center"/>
        <w:rPr>
          <w:b/>
        </w:rPr>
      </w:pPr>
    </w:p>
    <w:p w:rsidR="0031705F" w:rsidRPr="006A394A" w:rsidRDefault="0031705F" w:rsidP="006A394A">
      <w:pPr>
        <w:pStyle w:val="ConsPlusNormal"/>
        <w:jc w:val="center"/>
        <w:rPr>
          <w:b/>
        </w:rPr>
      </w:pPr>
      <w:r w:rsidRPr="006A394A">
        <w:rPr>
          <w:b/>
        </w:rPr>
        <w:t>ДОГОВОР О ЦЕЛЕВОМ ОБУЧЕНИИ</w:t>
      </w:r>
    </w:p>
    <w:p w:rsidR="0031705F" w:rsidRPr="006A394A" w:rsidRDefault="0031705F" w:rsidP="006A394A">
      <w:pPr>
        <w:pStyle w:val="ConsPlusNormal"/>
        <w:jc w:val="center"/>
        <w:rPr>
          <w:b/>
        </w:rPr>
      </w:pPr>
      <w:r w:rsidRPr="006A394A">
        <w:rPr>
          <w:b/>
        </w:rPr>
        <w:t>ПО ОБРАЗОВАТЕЛЬНОЙ ПРОГРАММЕ ВЫСШЕГО ОБРАЗОВАНИЯ</w:t>
      </w:r>
    </w:p>
    <w:p w:rsidR="0031705F" w:rsidRPr="006A394A" w:rsidRDefault="0031705F" w:rsidP="006A394A">
      <w:pPr>
        <w:pStyle w:val="ConsPlusNormal"/>
        <w:jc w:val="both"/>
      </w:pPr>
    </w:p>
    <w:p w:rsidR="0031705F" w:rsidRPr="006A394A" w:rsidRDefault="0031705F" w:rsidP="006A3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  <w:u w:val="single"/>
        </w:rPr>
        <w:t>г. Екатеринбург</w:t>
      </w:r>
      <w:r w:rsidRPr="006A3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6A394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A394A">
        <w:rPr>
          <w:rFonts w:ascii="Times New Roman" w:hAnsi="Times New Roman" w:cs="Times New Roman"/>
          <w:sz w:val="24"/>
          <w:szCs w:val="24"/>
        </w:rPr>
        <w:t>_____» _____________ 20__ г.</w:t>
      </w:r>
    </w:p>
    <w:p w:rsidR="0031705F" w:rsidRPr="006A394A" w:rsidRDefault="0031705F" w:rsidP="006A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6A394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A394A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заказчиком, в лице __________________________________, действующего на основании _______________________, с одной стороны, </w:t>
      </w:r>
      <w:r w:rsidRPr="006A394A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Pr="006A394A">
        <w:rPr>
          <w:rFonts w:ascii="Times New Roman" w:hAnsi="Times New Roman" w:cs="Times New Roman"/>
          <w:sz w:val="24"/>
          <w:szCs w:val="24"/>
        </w:rPr>
        <w:t>, именуемый в дальнейшем гражданин, с другой стороны, совместно именуемые сторонами, заключили настоящий договор о нижеследующем.</w:t>
      </w:r>
    </w:p>
    <w:p w:rsidR="0031705F" w:rsidRPr="006A394A" w:rsidRDefault="0031705F" w:rsidP="006A394A">
      <w:pPr>
        <w:pStyle w:val="ConsPlusNormal"/>
        <w:jc w:val="both"/>
      </w:pPr>
    </w:p>
    <w:p w:rsidR="0031705F" w:rsidRPr="006A394A" w:rsidRDefault="0031705F" w:rsidP="006A394A">
      <w:pPr>
        <w:pStyle w:val="ConsPlusNormal"/>
        <w:jc w:val="center"/>
        <w:outlineLvl w:val="1"/>
        <w:rPr>
          <w:b/>
        </w:rPr>
      </w:pPr>
      <w:r w:rsidRPr="006A394A">
        <w:rPr>
          <w:b/>
        </w:rPr>
        <w:t>I. Предмет настоящего договора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Pr="006A394A">
        <w:rPr>
          <w:rFonts w:ascii="Times New Roman" w:hAnsi="Times New Roman" w:cs="Times New Roman"/>
          <w:sz w:val="24"/>
          <w:szCs w:val="18"/>
          <w:u w:val="single"/>
        </w:rPr>
        <w:t>предоставить</w:t>
      </w:r>
      <w:r w:rsidRPr="006A394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6A394A">
        <w:rPr>
          <w:rFonts w:ascii="Times New Roman" w:hAnsi="Times New Roman" w:cs="Times New Roman"/>
          <w:sz w:val="24"/>
          <w:szCs w:val="18"/>
          <w:u w:val="single"/>
        </w:rPr>
        <w:t>гражданину меры поддержки</w:t>
      </w:r>
      <w:r w:rsidRPr="006A394A">
        <w:rPr>
          <w:rFonts w:ascii="Times New Roman" w:hAnsi="Times New Roman" w:cs="Times New Roman"/>
          <w:sz w:val="24"/>
          <w:szCs w:val="24"/>
        </w:rPr>
        <w:t xml:space="preserve">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31705F" w:rsidRPr="006A394A" w:rsidRDefault="0031705F" w:rsidP="006A394A">
      <w:pPr>
        <w:pStyle w:val="ConsPlusNormal"/>
        <w:jc w:val="both"/>
      </w:pPr>
    </w:p>
    <w:p w:rsidR="0031705F" w:rsidRPr="006A394A" w:rsidRDefault="0031705F" w:rsidP="006A394A">
      <w:pPr>
        <w:pStyle w:val="ConsPlusNormal"/>
        <w:jc w:val="center"/>
        <w:outlineLvl w:val="1"/>
        <w:rPr>
          <w:b/>
        </w:rPr>
      </w:pPr>
      <w:r w:rsidRPr="006A394A">
        <w:rPr>
          <w:b/>
        </w:rPr>
        <w:t>II. Характеристики обучения гражданина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31705F" w:rsidRPr="006A394A" w:rsidRDefault="0031705F" w:rsidP="006A394A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Pr="006A394A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6A394A">
        <w:rPr>
          <w:rFonts w:ascii="Times New Roman" w:hAnsi="Times New Roman" w:cs="Times New Roman"/>
          <w:sz w:val="24"/>
          <w:szCs w:val="24"/>
        </w:rPr>
        <w:t>;</w:t>
      </w:r>
    </w:p>
    <w:p w:rsidR="0031705F" w:rsidRPr="006A394A" w:rsidRDefault="0031705F" w:rsidP="006A394A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  <w:r w:rsidRPr="006A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__________________________________________;</w:t>
      </w:r>
    </w:p>
    <w:p w:rsidR="0031705F" w:rsidRPr="006A394A" w:rsidRDefault="0031705F" w:rsidP="006A394A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</w:p>
    <w:p w:rsidR="0031705F" w:rsidRPr="006A394A" w:rsidRDefault="0031705F" w:rsidP="006A394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6A394A">
        <w:rPr>
          <w:rFonts w:ascii="Times New Roman" w:hAnsi="Times New Roman" w:cs="Times New Roman"/>
          <w:sz w:val="24"/>
          <w:szCs w:val="24"/>
        </w:rPr>
        <w:t>___________________;</w:t>
      </w:r>
    </w:p>
    <w:p w:rsidR="0031705F" w:rsidRPr="006A394A" w:rsidRDefault="0031705F" w:rsidP="006A394A">
      <w:pPr>
        <w:pStyle w:val="ConsPlusNonformat"/>
        <w:numPr>
          <w:ilvl w:val="0"/>
          <w:numId w:val="9"/>
        </w:numPr>
        <w:jc w:val="both"/>
        <w:rPr>
          <w:b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наименование организации (организаций), осуществляющей образовательную деятельность: </w:t>
      </w:r>
      <w:r w:rsidRPr="006A394A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ФГАОУ ВО «</w:t>
      </w:r>
      <w:proofErr w:type="spellStart"/>
      <w:r w:rsidRPr="006A394A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>УрФУ</w:t>
      </w:r>
      <w:proofErr w:type="spellEnd"/>
      <w:r w:rsidRPr="006A394A">
        <w:rPr>
          <w:rFonts w:ascii="Times New Roman" w:hAnsi="Times New Roman" w:cs="Times New Roman"/>
          <w:color w:val="000000"/>
          <w:spacing w:val="-3"/>
          <w:w w:val="113"/>
          <w:sz w:val="24"/>
          <w:szCs w:val="24"/>
        </w:rPr>
        <w:t xml:space="preserve"> имени первого президента России Б.Н. Ельцина»</w:t>
      </w:r>
    </w:p>
    <w:p w:rsidR="0031705F" w:rsidRPr="006A394A" w:rsidRDefault="0031705F" w:rsidP="006A394A">
      <w:pPr>
        <w:pStyle w:val="ConsPlusNonformat"/>
        <w:jc w:val="both"/>
        <w:rPr>
          <w:b/>
        </w:rPr>
      </w:pPr>
      <w:r w:rsidRPr="006A394A">
        <w:rPr>
          <w:rFonts w:ascii="Times New Roman" w:hAnsi="Times New Roman" w:cs="Times New Roman"/>
          <w:color w:val="000000"/>
          <w:w w:val="106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31705F" w:rsidRPr="006A394A" w:rsidRDefault="0031705F" w:rsidP="006A394A">
      <w:pPr>
        <w:pStyle w:val="ConsPlusNormal"/>
        <w:jc w:val="center"/>
        <w:rPr>
          <w:b/>
        </w:rPr>
      </w:pPr>
    </w:p>
    <w:p w:rsidR="0031705F" w:rsidRPr="006A394A" w:rsidRDefault="0031705F" w:rsidP="006A394A">
      <w:pPr>
        <w:pStyle w:val="ConsPlusNormal"/>
        <w:jc w:val="center"/>
        <w:outlineLvl w:val="1"/>
        <w:rPr>
          <w:b/>
        </w:rPr>
      </w:pPr>
      <w:r w:rsidRPr="006A394A">
        <w:rPr>
          <w:b/>
        </w:rPr>
        <w:t>III. Место осуществления гражданином трудовой деятельности</w:t>
      </w:r>
    </w:p>
    <w:p w:rsidR="0031705F" w:rsidRPr="006A394A" w:rsidRDefault="0031705F" w:rsidP="006A394A">
      <w:pPr>
        <w:pStyle w:val="ConsPlusNormal"/>
        <w:jc w:val="center"/>
        <w:rPr>
          <w:b/>
        </w:rPr>
      </w:pPr>
      <w:r w:rsidRPr="006A394A">
        <w:rPr>
          <w:b/>
        </w:rPr>
        <w:t>в соответствии с квалификацией, полученной в результате</w:t>
      </w:r>
    </w:p>
    <w:p w:rsidR="0031705F" w:rsidRPr="006A394A" w:rsidRDefault="0031705F" w:rsidP="006A394A">
      <w:pPr>
        <w:pStyle w:val="ConsPlusNormal"/>
        <w:jc w:val="center"/>
        <w:rPr>
          <w:b/>
        </w:rPr>
      </w:pPr>
      <w:r w:rsidRPr="006A394A">
        <w:rPr>
          <w:b/>
        </w:rPr>
        <w:lastRenderedPageBreak/>
        <w:t>освоения образовательной программы, срок трудоустройства</w:t>
      </w:r>
    </w:p>
    <w:p w:rsidR="0031705F" w:rsidRPr="006A394A" w:rsidRDefault="0031705F" w:rsidP="006A394A">
      <w:pPr>
        <w:pStyle w:val="ConsPlusNormal"/>
        <w:jc w:val="center"/>
        <w:rPr>
          <w:b/>
        </w:rPr>
      </w:pPr>
      <w:r w:rsidRPr="006A394A">
        <w:rPr>
          <w:b/>
        </w:rPr>
        <w:t>и осуществления трудовой деятельности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6A394A">
        <w:rPr>
          <w:rFonts w:ascii="Times New Roman" w:hAnsi="Times New Roman" w:cs="Times New Roman"/>
          <w:sz w:val="24"/>
          <w:szCs w:val="18"/>
          <w:u w:val="single"/>
        </w:rPr>
        <w:t>в организации, являющейся заказчиком по настоящему договору</w:t>
      </w:r>
      <w:r w:rsidRPr="006A394A">
        <w:rPr>
          <w:rFonts w:ascii="Times New Roman" w:hAnsi="Times New Roman" w:cs="Times New Roman"/>
          <w:sz w:val="36"/>
          <w:szCs w:val="24"/>
        </w:rPr>
        <w:t xml:space="preserve"> </w:t>
      </w:r>
      <w:r w:rsidRPr="006A394A">
        <w:rPr>
          <w:rFonts w:ascii="Times New Roman" w:hAnsi="Times New Roman" w:cs="Times New Roman"/>
          <w:sz w:val="24"/>
          <w:szCs w:val="24"/>
        </w:rPr>
        <w:t>(далее – организация, в которую будет трудоустроен гражданин).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– </w:t>
      </w:r>
      <w:r w:rsidRPr="006A394A">
        <w:rPr>
          <w:rFonts w:ascii="Times New Roman" w:hAnsi="Times New Roman" w:cs="Times New Roman"/>
          <w:color w:val="FF0000"/>
          <w:sz w:val="24"/>
          <w:szCs w:val="24"/>
        </w:rPr>
        <w:t>выбирается и заполняется один из следующих вариантов: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394A">
        <w:rPr>
          <w:rFonts w:ascii="Times New Roman" w:hAnsi="Times New Roman" w:cs="Times New Roman"/>
          <w:color w:val="FF0000"/>
          <w:sz w:val="24"/>
          <w:szCs w:val="24"/>
        </w:rPr>
        <w:t>а)</w:t>
      </w:r>
      <w:r w:rsidRPr="006A394A">
        <w:rPr>
          <w:rFonts w:ascii="Times New Roman" w:hAnsi="Times New Roman" w:cs="Times New Roman"/>
          <w:sz w:val="24"/>
          <w:szCs w:val="24"/>
        </w:rPr>
        <w:t xml:space="preserve"> адрес осуществления трудовой деятельности: </w:t>
      </w:r>
      <w:r w:rsidRPr="006A394A">
        <w:rPr>
          <w:sz w:val="24"/>
          <w:szCs w:val="24"/>
        </w:rPr>
        <w:t>__________________________________________________</w:t>
      </w:r>
      <w:r w:rsidRPr="006A394A">
        <w:rPr>
          <w:rFonts w:ascii="Times New Roman" w:hAnsi="Times New Roman" w:cs="Times New Roman"/>
          <w:sz w:val="24"/>
          <w:szCs w:val="24"/>
        </w:rPr>
        <w:t>;</w:t>
      </w:r>
    </w:p>
    <w:p w:rsidR="0031705F" w:rsidRPr="006A394A" w:rsidRDefault="0031705F" w:rsidP="006A394A">
      <w:pPr>
        <w:pStyle w:val="50"/>
        <w:shd w:val="clear" w:color="auto" w:fill="auto"/>
        <w:spacing w:before="0" w:after="0" w:line="240" w:lineRule="auto"/>
        <w:ind w:left="220"/>
        <w:jc w:val="both"/>
        <w:rPr>
          <w:b w:val="0"/>
          <w:sz w:val="20"/>
          <w:szCs w:val="20"/>
        </w:rPr>
      </w:pPr>
      <w:r w:rsidRPr="006A394A">
        <w:rPr>
          <w:b w:val="0"/>
          <w:sz w:val="20"/>
          <w:szCs w:val="20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color w:val="FF0000"/>
          <w:sz w:val="24"/>
          <w:szCs w:val="24"/>
        </w:rPr>
        <w:t>б)</w:t>
      </w:r>
      <w:r w:rsidRPr="006A394A">
        <w:rPr>
          <w:rFonts w:ascii="Times New Roman" w:hAnsi="Times New Roman" w:cs="Times New Roman"/>
          <w:sz w:val="24"/>
          <w:szCs w:val="24"/>
        </w:rPr>
        <w:t xml:space="preserve"> наименование объекта (объектов) административно территориального деления в пределах субъекта Российской Федерации, на территории которого будет трудоустроен гражданин: </w:t>
      </w:r>
    </w:p>
    <w:p w:rsidR="0031705F" w:rsidRPr="006A394A" w:rsidRDefault="0031705F" w:rsidP="006A3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>___________________ ____________________________________________;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color w:val="FF0000"/>
          <w:sz w:val="24"/>
          <w:szCs w:val="24"/>
        </w:rPr>
        <w:t>в)</w:t>
      </w:r>
      <w:r w:rsidRPr="006A394A">
        <w:rPr>
          <w:rFonts w:ascii="Times New Roman" w:hAnsi="Times New Roman" w:cs="Times New Roman"/>
          <w:sz w:val="24"/>
          <w:szCs w:val="24"/>
        </w:rPr>
        <w:t xml:space="preserve"> наименование субъекта (субъектов) Российской Федерации, на территории которого будет трудоустроен гражданин:</w:t>
      </w:r>
    </w:p>
    <w:p w:rsidR="0031705F" w:rsidRPr="006A394A" w:rsidRDefault="0031705F" w:rsidP="006A394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A394A">
        <w:rPr>
          <w:rFonts w:ascii="Times New Roman" w:hAnsi="Times New Roman" w:cs="Times New Roman"/>
          <w:sz w:val="22"/>
          <w:szCs w:val="24"/>
        </w:rPr>
        <w:t>________________________________________________________________.</w:t>
      </w:r>
    </w:p>
    <w:p w:rsidR="0031705F" w:rsidRPr="006A394A" w:rsidRDefault="0031705F" w:rsidP="006A394A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A394A">
        <w:rPr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Pr="006A394A">
        <w:rPr>
          <w:sz w:val="24"/>
          <w:szCs w:val="24"/>
          <w:vertAlign w:val="superscript"/>
        </w:rPr>
        <w:t xml:space="preserve"> </w:t>
      </w:r>
      <w:r w:rsidRPr="006A394A">
        <w:rPr>
          <w:i/>
          <w:color w:val="FF0000"/>
          <w:sz w:val="24"/>
          <w:szCs w:val="24"/>
        </w:rPr>
        <w:t>(указывается по желанию заказчика)</w:t>
      </w:r>
      <w:r w:rsidRPr="006A394A">
        <w:rPr>
          <w:sz w:val="24"/>
          <w:szCs w:val="24"/>
        </w:rPr>
        <w:t xml:space="preserve">: </w:t>
      </w:r>
    </w:p>
    <w:p w:rsidR="0031705F" w:rsidRPr="006A394A" w:rsidRDefault="0031705F" w:rsidP="006A394A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394A">
        <w:rPr>
          <w:sz w:val="24"/>
          <w:szCs w:val="24"/>
        </w:rPr>
        <w:t>_________________________________________________________________.</w:t>
      </w:r>
    </w:p>
    <w:p w:rsidR="0031705F" w:rsidRPr="006A394A" w:rsidRDefault="0031705F" w:rsidP="006A394A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A394A">
        <w:rPr>
          <w:sz w:val="24"/>
          <w:szCs w:val="24"/>
        </w:rPr>
        <w:t xml:space="preserve">4. Условия оплаты труда в период осуществления трудовой деятельности </w:t>
      </w:r>
      <w:r w:rsidRPr="006A394A">
        <w:rPr>
          <w:i/>
          <w:color w:val="FF0000"/>
          <w:sz w:val="24"/>
          <w:szCs w:val="24"/>
        </w:rPr>
        <w:t>(указывается по желанию заказчика)</w:t>
      </w:r>
      <w:r w:rsidRPr="006A394A">
        <w:rPr>
          <w:sz w:val="24"/>
          <w:szCs w:val="24"/>
        </w:rPr>
        <w:t>:</w:t>
      </w:r>
    </w:p>
    <w:p w:rsidR="0031705F" w:rsidRPr="006A394A" w:rsidRDefault="0031705F" w:rsidP="006A394A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394A">
        <w:rPr>
          <w:sz w:val="24"/>
          <w:szCs w:val="24"/>
        </w:rPr>
        <w:t>_________________________________________________________________.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Pr="006A394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6A394A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3 года (лет).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1705F" w:rsidRPr="006A394A" w:rsidRDefault="0031705F" w:rsidP="006A394A">
      <w:pPr>
        <w:pStyle w:val="ConsPlusNormal"/>
        <w:jc w:val="both"/>
      </w:pPr>
    </w:p>
    <w:p w:rsidR="0031705F" w:rsidRPr="006A394A" w:rsidRDefault="0031705F" w:rsidP="006A394A">
      <w:pPr>
        <w:pStyle w:val="ConsPlusNormal"/>
        <w:jc w:val="center"/>
        <w:outlineLvl w:val="1"/>
        <w:rPr>
          <w:b/>
        </w:rPr>
      </w:pPr>
      <w:r w:rsidRPr="006A394A">
        <w:rPr>
          <w:b/>
        </w:rPr>
        <w:t>IV. Права и обязанности заказчика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1. Заказчик обязан:</w:t>
      </w:r>
    </w:p>
    <w:p w:rsidR="0031705F" w:rsidRPr="006A394A" w:rsidRDefault="0031705F" w:rsidP="006A394A">
      <w:pPr>
        <w:pStyle w:val="ConsPlusNormal"/>
        <w:ind w:firstLine="708"/>
        <w:jc w:val="both"/>
        <w:rPr>
          <w:i/>
        </w:rPr>
      </w:pPr>
      <w:r w:rsidRPr="006A394A">
        <w:t xml:space="preserve">а) </w:t>
      </w:r>
      <w:r w:rsidRPr="006A394A">
        <w:rPr>
          <w:szCs w:val="18"/>
          <w:u w:val="single"/>
        </w:rPr>
        <w:t xml:space="preserve">предоставить гражданину следующие меры поддержки </w:t>
      </w:r>
      <w:r w:rsidRPr="006A394A">
        <w:t xml:space="preserve">в период освоения образовательной программы: </w:t>
      </w:r>
      <w:r w:rsidRPr="006A394A">
        <w:rPr>
          <w:i/>
          <w:color w:val="FF0000"/>
        </w:rPr>
        <w:t>(включить меры поддержки в соответствии с требованиями Федерального закона от 3 августа 2018 г. № 337-ФЗ «О внесении изменений в отдельные законодательные акты Российской Федерации в части совершенствования целевого обучения»)</w:t>
      </w:r>
      <w:r w:rsidRPr="006A394A">
        <w:t>:</w:t>
      </w:r>
    </w:p>
    <w:p w:rsidR="0031705F" w:rsidRPr="006A394A" w:rsidRDefault="0031705F" w:rsidP="006A394A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A394A">
        <w:rPr>
          <w:sz w:val="24"/>
          <w:szCs w:val="24"/>
        </w:rPr>
        <w:t>_________________________________________________________________</w:t>
      </w:r>
    </w:p>
    <w:p w:rsidR="0031705F" w:rsidRPr="006A394A" w:rsidRDefault="0031705F" w:rsidP="006A394A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0"/>
          <w:szCs w:val="20"/>
        </w:rPr>
      </w:pPr>
      <w:r w:rsidRPr="006A394A">
        <w:rPr>
          <w:b w:val="0"/>
          <w:sz w:val="20"/>
          <w:szCs w:val="20"/>
        </w:rPr>
        <w:t>(меры материального стимулирования (стипендии и другие денежные выплаты),</w:t>
      </w:r>
    </w:p>
    <w:p w:rsidR="0031705F" w:rsidRPr="006A394A" w:rsidRDefault="0031705F" w:rsidP="006A394A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A394A">
        <w:rPr>
          <w:sz w:val="24"/>
          <w:szCs w:val="24"/>
        </w:rPr>
        <w:t>_________________________________________________________________</w:t>
      </w:r>
    </w:p>
    <w:p w:rsidR="0031705F" w:rsidRPr="006A394A" w:rsidRDefault="0031705F" w:rsidP="006A394A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0"/>
          <w:szCs w:val="20"/>
        </w:rPr>
      </w:pPr>
      <w:r w:rsidRPr="006A394A">
        <w:rPr>
          <w:b w:val="0"/>
          <w:sz w:val="20"/>
          <w:szCs w:val="20"/>
        </w:rPr>
        <w:t xml:space="preserve">оплата питания и (или) проезда и иные меры, </w:t>
      </w:r>
    </w:p>
    <w:p w:rsidR="0031705F" w:rsidRPr="006A394A" w:rsidRDefault="0031705F" w:rsidP="006A394A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A394A">
        <w:rPr>
          <w:sz w:val="24"/>
          <w:szCs w:val="24"/>
        </w:rPr>
        <w:t>_________________________________________________________________</w:t>
      </w:r>
    </w:p>
    <w:p w:rsidR="0031705F" w:rsidRPr="006A394A" w:rsidRDefault="0031705F" w:rsidP="006A394A">
      <w:pPr>
        <w:pStyle w:val="50"/>
        <w:shd w:val="clear" w:color="auto" w:fill="auto"/>
        <w:tabs>
          <w:tab w:val="left" w:pos="7380"/>
        </w:tabs>
        <w:spacing w:before="0" w:after="0" w:line="240" w:lineRule="auto"/>
        <w:jc w:val="both"/>
        <w:rPr>
          <w:b w:val="0"/>
          <w:sz w:val="20"/>
          <w:szCs w:val="20"/>
        </w:rPr>
      </w:pPr>
      <w:r w:rsidRPr="006A394A">
        <w:rPr>
          <w:b w:val="0"/>
          <w:sz w:val="20"/>
          <w:szCs w:val="20"/>
        </w:rPr>
        <w:t xml:space="preserve">оплата дополнительных платных образовательных услуг, оказываемых за рамками образовательной программы, </w:t>
      </w:r>
    </w:p>
    <w:p w:rsidR="0031705F" w:rsidRPr="006A394A" w:rsidRDefault="0031705F" w:rsidP="006A394A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A394A">
        <w:rPr>
          <w:sz w:val="24"/>
          <w:szCs w:val="24"/>
        </w:rPr>
        <w:lastRenderedPageBreak/>
        <w:t>_________________________________________________________________</w:t>
      </w:r>
    </w:p>
    <w:p w:rsidR="0031705F" w:rsidRPr="006A394A" w:rsidRDefault="0031705F" w:rsidP="006A394A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0"/>
          <w:szCs w:val="20"/>
        </w:rPr>
      </w:pPr>
      <w:r w:rsidRPr="006A394A">
        <w:rPr>
          <w:b w:val="0"/>
          <w:sz w:val="20"/>
          <w:szCs w:val="20"/>
        </w:rPr>
        <w:t xml:space="preserve">предоставление в пользование и (или) оплата жилого помещения в период обучения, другие меры) 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 xml:space="preserve">б) </w:t>
      </w:r>
      <w:r w:rsidRPr="006A394A">
        <w:rPr>
          <w:rFonts w:ascii="Times New Roman" w:hAnsi="Times New Roman" w:cs="Times New Roman"/>
          <w:sz w:val="24"/>
          <w:szCs w:val="24"/>
          <w:u w:val="single"/>
        </w:rPr>
        <w:t>осуществить</w:t>
      </w:r>
      <w:r w:rsidRPr="006A394A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 условиях, установленных разделом III настоящего договора;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1705F" w:rsidRPr="006A394A" w:rsidRDefault="0031705F" w:rsidP="006A394A">
      <w:pPr>
        <w:pStyle w:val="ConsPlusNormal"/>
        <w:ind w:firstLine="720"/>
        <w:jc w:val="both"/>
      </w:pP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2. Заказчик вправе: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а) согласовывать гражданину тему выпускной квалификационной работы;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1705F" w:rsidRPr="006A394A" w:rsidRDefault="0031705F" w:rsidP="006A394A">
      <w:pPr>
        <w:pStyle w:val="ConsPlusNormal"/>
        <w:jc w:val="both"/>
      </w:pPr>
    </w:p>
    <w:p w:rsidR="0031705F" w:rsidRPr="006A394A" w:rsidRDefault="0031705F" w:rsidP="006A394A">
      <w:pPr>
        <w:pStyle w:val="ConsPlusNormal"/>
        <w:jc w:val="center"/>
        <w:outlineLvl w:val="1"/>
        <w:rPr>
          <w:b/>
        </w:rPr>
      </w:pPr>
      <w:r w:rsidRPr="006A394A">
        <w:rPr>
          <w:b/>
        </w:rPr>
        <w:t>V. Права и обязанности гражданина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1. Гражданин обязан: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б) заключить трудовой договор на условиях, установленных разделом III настоящего договора;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в) осуществить трудовую деятельность на условиях, установленных разделом III настоящего договора;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2. Гражданин вправе: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31705F" w:rsidRPr="006A394A" w:rsidRDefault="0031705F" w:rsidP="006A394A">
      <w:pPr>
        <w:pStyle w:val="ConsPlusNormal"/>
        <w:jc w:val="both"/>
      </w:pPr>
    </w:p>
    <w:p w:rsidR="0031705F" w:rsidRPr="006A394A" w:rsidRDefault="0031705F" w:rsidP="006A394A">
      <w:pPr>
        <w:pStyle w:val="ConsPlusNormal"/>
        <w:jc w:val="center"/>
        <w:outlineLvl w:val="1"/>
        <w:rPr>
          <w:b/>
        </w:rPr>
      </w:pPr>
      <w:r w:rsidRPr="006A394A">
        <w:rPr>
          <w:b/>
        </w:rPr>
        <w:t>VI. Ответственность сторон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 xml:space="preserve">2. Заказчик в случае неисполнения обязательств по трудоустройству гражданина </w:t>
      </w:r>
      <w:r w:rsidRPr="006A394A">
        <w:lastRenderedPageBreak/>
        <w:t>выплачивает гражданину компенсацию в сумме, установленной законодательством Российской Федерации, в срок _______________________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_________________________________ и в порядке, предусмотренном разделом V Положения.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1705F" w:rsidRPr="006A394A" w:rsidRDefault="0031705F" w:rsidP="006A394A">
      <w:pPr>
        <w:pStyle w:val="ConsPlusNormal"/>
        <w:ind w:firstLine="720"/>
        <w:jc w:val="both"/>
      </w:pPr>
    </w:p>
    <w:p w:rsidR="0031705F" w:rsidRPr="006A394A" w:rsidRDefault="0031705F" w:rsidP="006A394A">
      <w:pPr>
        <w:pStyle w:val="ConsPlusNormal"/>
        <w:jc w:val="both"/>
      </w:pPr>
    </w:p>
    <w:p w:rsidR="0031705F" w:rsidRPr="006A394A" w:rsidRDefault="0031705F" w:rsidP="006A394A">
      <w:pPr>
        <w:pStyle w:val="ConsPlusNormal"/>
        <w:jc w:val="center"/>
        <w:outlineLvl w:val="1"/>
        <w:rPr>
          <w:b/>
        </w:rPr>
      </w:pPr>
      <w:r w:rsidRPr="006A394A">
        <w:rPr>
          <w:b/>
        </w:rPr>
        <w:t>VII. Заключительные положения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>1. Настоящий договор составлен в двух экземплярах, имеющих одинаковую силу, по одному экземпляру для каждой из сторон.</w:t>
      </w:r>
    </w:p>
    <w:p w:rsidR="0031705F" w:rsidRPr="006A394A" w:rsidRDefault="0031705F" w:rsidP="006A394A">
      <w:pPr>
        <w:pStyle w:val="ConsPlusNormal"/>
        <w:ind w:firstLine="720"/>
        <w:jc w:val="both"/>
      </w:pPr>
      <w:r w:rsidRPr="006A394A">
        <w:t xml:space="preserve">2. Настоящий договор вступает в силу </w:t>
      </w:r>
      <w:r w:rsidRPr="006A394A">
        <w:rPr>
          <w:u w:val="single"/>
        </w:rPr>
        <w:t>с момента подписания</w:t>
      </w:r>
      <w:r w:rsidRPr="006A394A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1705F" w:rsidRPr="006A394A" w:rsidRDefault="0031705F" w:rsidP="006A3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394A">
        <w:rPr>
          <w:rFonts w:ascii="Times New Roman" w:hAnsi="Times New Roman"/>
          <w:sz w:val="24"/>
          <w:szCs w:val="24"/>
        </w:rPr>
        <w:t xml:space="preserve">3. В случае </w:t>
      </w:r>
      <w:proofErr w:type="spellStart"/>
      <w:r w:rsidRPr="006A394A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6A394A">
        <w:rPr>
          <w:rFonts w:ascii="Times New Roman" w:hAnsi="Times New Roman"/>
          <w:sz w:val="24"/>
          <w:szCs w:val="24"/>
        </w:rPr>
        <w:t xml:space="preserve"> гражданина на целевое обучение в пределах квоты приема на целевое обучение по образовательной программе в течение ________________ после заключения настоящего договора (до «___» ____________ 2021 г.), настоящий договор расторгается.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1705F" w:rsidRPr="006A394A" w:rsidRDefault="0031705F" w:rsidP="006A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94A">
        <w:rPr>
          <w:rFonts w:ascii="Times New Roman" w:hAnsi="Times New Roman" w:cs="Times New Roman"/>
          <w:sz w:val="24"/>
          <w:szCs w:val="24"/>
        </w:rPr>
        <w:t>5. Настоящий договор не может быть расторгнут по соглашению сторон.</w:t>
      </w:r>
    </w:p>
    <w:p w:rsidR="0031705F" w:rsidRPr="006A394A" w:rsidRDefault="0031705F" w:rsidP="006A394A">
      <w:pPr>
        <w:pStyle w:val="ConsPlusNormal"/>
        <w:jc w:val="both"/>
      </w:pPr>
    </w:p>
    <w:p w:rsidR="0031705F" w:rsidRPr="006A394A" w:rsidRDefault="0031705F" w:rsidP="006A394A">
      <w:pPr>
        <w:pStyle w:val="ConsPlusNonformat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394A">
        <w:rPr>
          <w:rFonts w:ascii="Times New Roman" w:hAnsi="Times New Roman" w:cs="Times New Roman"/>
          <w:b/>
          <w:sz w:val="24"/>
          <w:szCs w:val="24"/>
        </w:rPr>
        <w:t>VIII. Адреса и платежные реквизиты сторон</w:t>
      </w:r>
    </w:p>
    <w:p w:rsidR="0031705F" w:rsidRPr="006A394A" w:rsidRDefault="0031705F" w:rsidP="006A394A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6"/>
      </w:tblGrid>
      <w:tr w:rsidR="0031705F" w:rsidRPr="006A394A" w:rsidTr="0031705F">
        <w:tc>
          <w:tcPr>
            <w:tcW w:w="4882" w:type="dxa"/>
            <w:hideMark/>
          </w:tcPr>
          <w:p w:rsidR="0031705F" w:rsidRPr="006A394A" w:rsidRDefault="0031705F" w:rsidP="006A394A">
            <w:pPr>
              <w:pStyle w:val="ConsPlusNormal"/>
              <w:jc w:val="both"/>
              <w:rPr>
                <w:b/>
              </w:rPr>
            </w:pPr>
            <w:r w:rsidRPr="006A394A">
              <w:rPr>
                <w:b/>
              </w:rPr>
              <w:t>Заказчик</w:t>
            </w:r>
          </w:p>
        </w:tc>
        <w:tc>
          <w:tcPr>
            <w:tcW w:w="4876" w:type="dxa"/>
            <w:hideMark/>
          </w:tcPr>
          <w:p w:rsidR="0031705F" w:rsidRPr="006A394A" w:rsidRDefault="0031705F" w:rsidP="006A394A">
            <w:pPr>
              <w:pStyle w:val="ConsPlusNormal"/>
              <w:jc w:val="both"/>
              <w:rPr>
                <w:b/>
              </w:rPr>
            </w:pPr>
            <w:r w:rsidRPr="006A394A">
              <w:rPr>
                <w:b/>
              </w:rPr>
              <w:t>Гражданин</w:t>
            </w:r>
          </w:p>
        </w:tc>
      </w:tr>
      <w:tr w:rsidR="0031705F" w:rsidTr="0031705F">
        <w:tc>
          <w:tcPr>
            <w:tcW w:w="4882" w:type="dxa"/>
          </w:tcPr>
          <w:p w:rsidR="0031705F" w:rsidRPr="006A394A" w:rsidRDefault="0031705F" w:rsidP="006A394A">
            <w:pPr>
              <w:pStyle w:val="ConsPlusNormal"/>
              <w:jc w:val="both"/>
            </w:pPr>
            <w:r w:rsidRPr="006A394A">
              <w:t>__________________________________</w:t>
            </w:r>
          </w:p>
          <w:p w:rsidR="0031705F" w:rsidRPr="006A394A" w:rsidRDefault="0031705F" w:rsidP="006A394A">
            <w:pPr>
              <w:pStyle w:val="ConsPlusNormal"/>
              <w:tabs>
                <w:tab w:val="left" w:pos="2847"/>
              </w:tabs>
              <w:jc w:val="both"/>
              <w:rPr>
                <w:sz w:val="20"/>
              </w:rPr>
            </w:pPr>
            <w:r w:rsidRPr="006A394A">
              <w:rPr>
                <w:sz w:val="20"/>
              </w:rPr>
              <w:t>(полное наименование)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__________________________________</w:t>
            </w:r>
          </w:p>
          <w:p w:rsidR="0031705F" w:rsidRPr="006A394A" w:rsidRDefault="0031705F" w:rsidP="006A394A">
            <w:pPr>
              <w:pStyle w:val="ConsPlusNormal"/>
              <w:tabs>
                <w:tab w:val="left" w:pos="2847"/>
              </w:tabs>
              <w:jc w:val="both"/>
              <w:rPr>
                <w:sz w:val="20"/>
              </w:rPr>
            </w:pPr>
            <w:r w:rsidRPr="006A394A">
              <w:rPr>
                <w:sz w:val="20"/>
              </w:rPr>
              <w:t>(местонахождение)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__________________________________</w:t>
            </w:r>
          </w:p>
          <w:p w:rsidR="0031705F" w:rsidRPr="006A394A" w:rsidRDefault="0031705F" w:rsidP="006A394A">
            <w:pPr>
              <w:pStyle w:val="ConsPlusNormal"/>
              <w:tabs>
                <w:tab w:val="left" w:pos="2847"/>
              </w:tabs>
              <w:jc w:val="both"/>
              <w:rPr>
                <w:sz w:val="20"/>
              </w:rPr>
            </w:pPr>
            <w:r w:rsidRPr="006A394A">
              <w:rPr>
                <w:sz w:val="20"/>
              </w:rPr>
              <w:t>(банковские реквизиты)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__________________________________</w:t>
            </w:r>
          </w:p>
          <w:p w:rsidR="0031705F" w:rsidRPr="006A394A" w:rsidRDefault="0031705F" w:rsidP="006A394A">
            <w:pPr>
              <w:pStyle w:val="ConsPlusNormal"/>
              <w:tabs>
                <w:tab w:val="left" w:pos="2847"/>
              </w:tabs>
              <w:jc w:val="both"/>
              <w:rPr>
                <w:sz w:val="20"/>
              </w:rPr>
            </w:pPr>
            <w:r w:rsidRPr="006A394A">
              <w:rPr>
                <w:sz w:val="20"/>
              </w:rPr>
              <w:t>(иные реквизиты)</w:t>
            </w:r>
          </w:p>
          <w:p w:rsidR="0031705F" w:rsidRPr="006A394A" w:rsidRDefault="0031705F" w:rsidP="006A394A">
            <w:pPr>
              <w:pStyle w:val="ConsPlusNormal"/>
              <w:tabs>
                <w:tab w:val="left" w:pos="2847"/>
              </w:tabs>
              <w:jc w:val="both"/>
              <w:rPr>
                <w:sz w:val="20"/>
              </w:rPr>
            </w:pPr>
          </w:p>
          <w:p w:rsidR="0031705F" w:rsidRPr="006A394A" w:rsidRDefault="0031705F" w:rsidP="006A39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394A">
              <w:rPr>
                <w:rFonts w:ascii="Times New Roman" w:hAnsi="Times New Roman" w:cs="Times New Roman"/>
              </w:rPr>
              <w:t>_________/_______________________/</w:t>
            </w:r>
          </w:p>
          <w:p w:rsidR="0031705F" w:rsidRPr="006A394A" w:rsidRDefault="0031705F" w:rsidP="006A39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394A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</w:p>
          <w:p w:rsidR="0031705F" w:rsidRPr="006A394A" w:rsidRDefault="0031705F" w:rsidP="006A39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705F" w:rsidRPr="006A394A" w:rsidRDefault="0031705F" w:rsidP="006A394A">
            <w:pPr>
              <w:pStyle w:val="ConsPlusNormal"/>
              <w:tabs>
                <w:tab w:val="left" w:pos="2847"/>
              </w:tabs>
              <w:jc w:val="both"/>
              <w:rPr>
                <w:sz w:val="20"/>
              </w:rPr>
            </w:pPr>
            <w:r w:rsidRPr="006A394A">
              <w:rPr>
                <w:sz w:val="20"/>
              </w:rPr>
              <w:t>М.П.</w:t>
            </w:r>
            <w:r w:rsidRPr="006A394A">
              <w:rPr>
                <w:sz w:val="20"/>
              </w:rPr>
              <w:tab/>
            </w:r>
          </w:p>
        </w:tc>
        <w:tc>
          <w:tcPr>
            <w:tcW w:w="4876" w:type="dxa"/>
          </w:tcPr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__________________________________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(фамилия, имя, отчество (при наличии)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__________________________________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(дата рождения)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__________________________________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(паспортные данные: серия,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 xml:space="preserve"> номер, когда и кем выдан)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__________________________________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(место регистрации)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_________________________________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  <w:r w:rsidRPr="006A394A">
              <w:rPr>
                <w:sz w:val="20"/>
              </w:rPr>
              <w:t>(банковские реквизиты (при наличии)</w:t>
            </w:r>
          </w:p>
          <w:p w:rsidR="0031705F" w:rsidRPr="006A394A" w:rsidRDefault="0031705F" w:rsidP="006A394A">
            <w:pPr>
              <w:pStyle w:val="ConsPlusNormal"/>
              <w:jc w:val="both"/>
              <w:rPr>
                <w:sz w:val="20"/>
              </w:rPr>
            </w:pPr>
          </w:p>
          <w:p w:rsidR="0031705F" w:rsidRPr="006A394A" w:rsidRDefault="0031705F" w:rsidP="006A39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394A">
              <w:rPr>
                <w:rFonts w:ascii="Times New Roman" w:hAnsi="Times New Roman" w:cs="Times New Roman"/>
              </w:rPr>
              <w:t>________/_______________________</w:t>
            </w:r>
          </w:p>
          <w:p w:rsidR="0031705F" w:rsidRDefault="0031705F" w:rsidP="006A39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394A">
              <w:rPr>
                <w:rFonts w:ascii="Times New Roman" w:hAnsi="Times New Roman" w:cs="Times New Roman"/>
              </w:rPr>
              <w:lastRenderedPageBreak/>
              <w:t>(подпись) (фамилия, имя, отчество (при наличии)</w:t>
            </w:r>
          </w:p>
        </w:tc>
      </w:tr>
    </w:tbl>
    <w:p w:rsidR="00F077CC" w:rsidRPr="00F077CC" w:rsidRDefault="00F077CC" w:rsidP="006A394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F077CC" w:rsidRPr="00F077CC" w:rsidSect="0031705F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098"/>
    <w:multiLevelType w:val="hybridMultilevel"/>
    <w:tmpl w:val="ADA03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B0EF4"/>
    <w:multiLevelType w:val="hybridMultilevel"/>
    <w:tmpl w:val="C292E77A"/>
    <w:lvl w:ilvl="0" w:tplc="38848BA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3D07"/>
    <w:multiLevelType w:val="hybridMultilevel"/>
    <w:tmpl w:val="E916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262"/>
    <w:multiLevelType w:val="hybridMultilevel"/>
    <w:tmpl w:val="7CB0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4DA1"/>
    <w:multiLevelType w:val="hybridMultilevel"/>
    <w:tmpl w:val="C8AE3C18"/>
    <w:lvl w:ilvl="0" w:tplc="38848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459EC"/>
    <w:multiLevelType w:val="hybridMultilevel"/>
    <w:tmpl w:val="3F32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6359C"/>
    <w:multiLevelType w:val="hybridMultilevel"/>
    <w:tmpl w:val="C800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D4F"/>
    <w:multiLevelType w:val="hybridMultilevel"/>
    <w:tmpl w:val="BDAAA456"/>
    <w:lvl w:ilvl="0" w:tplc="38848BA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C6C6F"/>
    <w:multiLevelType w:val="hybridMultilevel"/>
    <w:tmpl w:val="C292E77A"/>
    <w:lvl w:ilvl="0" w:tplc="38848BA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78"/>
    <w:rsid w:val="0001244F"/>
    <w:rsid w:val="000460C8"/>
    <w:rsid w:val="00075975"/>
    <w:rsid w:val="00090D23"/>
    <w:rsid w:val="000C0758"/>
    <w:rsid w:val="000C4919"/>
    <w:rsid w:val="00113D9C"/>
    <w:rsid w:val="00147EBB"/>
    <w:rsid w:val="00163368"/>
    <w:rsid w:val="00196256"/>
    <w:rsid w:val="001B4CB5"/>
    <w:rsid w:val="001D4278"/>
    <w:rsid w:val="001E394A"/>
    <w:rsid w:val="001F08BD"/>
    <w:rsid w:val="001F625D"/>
    <w:rsid w:val="002011DB"/>
    <w:rsid w:val="0022667B"/>
    <w:rsid w:val="00271BD2"/>
    <w:rsid w:val="002751AD"/>
    <w:rsid w:val="0029715B"/>
    <w:rsid w:val="002C0D1D"/>
    <w:rsid w:val="002C5B1B"/>
    <w:rsid w:val="002C708A"/>
    <w:rsid w:val="0031705F"/>
    <w:rsid w:val="00352701"/>
    <w:rsid w:val="00386F30"/>
    <w:rsid w:val="003B337D"/>
    <w:rsid w:val="003B4F35"/>
    <w:rsid w:val="003D2084"/>
    <w:rsid w:val="004073B4"/>
    <w:rsid w:val="0042569D"/>
    <w:rsid w:val="00454F27"/>
    <w:rsid w:val="00457F7C"/>
    <w:rsid w:val="00471632"/>
    <w:rsid w:val="004910BB"/>
    <w:rsid w:val="00492958"/>
    <w:rsid w:val="004A0AAC"/>
    <w:rsid w:val="004A4898"/>
    <w:rsid w:val="004C5D83"/>
    <w:rsid w:val="004D72F9"/>
    <w:rsid w:val="004E6FCD"/>
    <w:rsid w:val="004F463B"/>
    <w:rsid w:val="00527CB4"/>
    <w:rsid w:val="00533BE6"/>
    <w:rsid w:val="00536BB9"/>
    <w:rsid w:val="005771BE"/>
    <w:rsid w:val="00590834"/>
    <w:rsid w:val="005A630D"/>
    <w:rsid w:val="005A77AA"/>
    <w:rsid w:val="005C39EA"/>
    <w:rsid w:val="005D6353"/>
    <w:rsid w:val="005E740B"/>
    <w:rsid w:val="005F68AD"/>
    <w:rsid w:val="006004ED"/>
    <w:rsid w:val="00635481"/>
    <w:rsid w:val="00652D4F"/>
    <w:rsid w:val="006641AD"/>
    <w:rsid w:val="00675611"/>
    <w:rsid w:val="006959E1"/>
    <w:rsid w:val="006A394A"/>
    <w:rsid w:val="006F64A1"/>
    <w:rsid w:val="00706EA0"/>
    <w:rsid w:val="00707412"/>
    <w:rsid w:val="00710044"/>
    <w:rsid w:val="00715CFC"/>
    <w:rsid w:val="00722DC0"/>
    <w:rsid w:val="00743C6B"/>
    <w:rsid w:val="0075454E"/>
    <w:rsid w:val="007629CD"/>
    <w:rsid w:val="00766EE9"/>
    <w:rsid w:val="00786636"/>
    <w:rsid w:val="007B1F45"/>
    <w:rsid w:val="007C6925"/>
    <w:rsid w:val="007F1CB1"/>
    <w:rsid w:val="007F669F"/>
    <w:rsid w:val="00804BB7"/>
    <w:rsid w:val="008059AE"/>
    <w:rsid w:val="008562C7"/>
    <w:rsid w:val="008756BA"/>
    <w:rsid w:val="00877503"/>
    <w:rsid w:val="008805AE"/>
    <w:rsid w:val="00883050"/>
    <w:rsid w:val="008A4A0C"/>
    <w:rsid w:val="008B3C7E"/>
    <w:rsid w:val="008D1037"/>
    <w:rsid w:val="008F51A3"/>
    <w:rsid w:val="009112F3"/>
    <w:rsid w:val="0093452D"/>
    <w:rsid w:val="00942DAC"/>
    <w:rsid w:val="009562FA"/>
    <w:rsid w:val="009670D2"/>
    <w:rsid w:val="0097081A"/>
    <w:rsid w:val="009906E6"/>
    <w:rsid w:val="009A099F"/>
    <w:rsid w:val="009E425E"/>
    <w:rsid w:val="00A17578"/>
    <w:rsid w:val="00A42BB0"/>
    <w:rsid w:val="00A55D75"/>
    <w:rsid w:val="00AD17A4"/>
    <w:rsid w:val="00AE30A5"/>
    <w:rsid w:val="00AF7556"/>
    <w:rsid w:val="00B03398"/>
    <w:rsid w:val="00B04C49"/>
    <w:rsid w:val="00B07634"/>
    <w:rsid w:val="00B35714"/>
    <w:rsid w:val="00B51C2D"/>
    <w:rsid w:val="00B5415B"/>
    <w:rsid w:val="00B57D57"/>
    <w:rsid w:val="00B60A11"/>
    <w:rsid w:val="00B77E73"/>
    <w:rsid w:val="00BA43BC"/>
    <w:rsid w:val="00BA4C6A"/>
    <w:rsid w:val="00BB70E3"/>
    <w:rsid w:val="00BC3A47"/>
    <w:rsid w:val="00BD41F3"/>
    <w:rsid w:val="00BD5F61"/>
    <w:rsid w:val="00BE61B9"/>
    <w:rsid w:val="00BF24AB"/>
    <w:rsid w:val="00C04BDB"/>
    <w:rsid w:val="00C05788"/>
    <w:rsid w:val="00C128CB"/>
    <w:rsid w:val="00C3363F"/>
    <w:rsid w:val="00C369BE"/>
    <w:rsid w:val="00C50995"/>
    <w:rsid w:val="00C7289F"/>
    <w:rsid w:val="00C85002"/>
    <w:rsid w:val="00C945E8"/>
    <w:rsid w:val="00C97306"/>
    <w:rsid w:val="00CB255D"/>
    <w:rsid w:val="00CB3A3C"/>
    <w:rsid w:val="00CC3E84"/>
    <w:rsid w:val="00CF77D0"/>
    <w:rsid w:val="00D0023E"/>
    <w:rsid w:val="00D27B23"/>
    <w:rsid w:val="00D309FA"/>
    <w:rsid w:val="00D547A5"/>
    <w:rsid w:val="00D552EA"/>
    <w:rsid w:val="00D558EA"/>
    <w:rsid w:val="00DD32F2"/>
    <w:rsid w:val="00DD5C37"/>
    <w:rsid w:val="00DD7037"/>
    <w:rsid w:val="00DE0405"/>
    <w:rsid w:val="00DE67CD"/>
    <w:rsid w:val="00DF528D"/>
    <w:rsid w:val="00E14CC7"/>
    <w:rsid w:val="00E30DDF"/>
    <w:rsid w:val="00E34C81"/>
    <w:rsid w:val="00E66408"/>
    <w:rsid w:val="00E867D0"/>
    <w:rsid w:val="00EA320D"/>
    <w:rsid w:val="00F02971"/>
    <w:rsid w:val="00F0447B"/>
    <w:rsid w:val="00F077CC"/>
    <w:rsid w:val="00F533DE"/>
    <w:rsid w:val="00F6131F"/>
    <w:rsid w:val="00F66B82"/>
    <w:rsid w:val="00F91C71"/>
    <w:rsid w:val="00F9590C"/>
    <w:rsid w:val="00FA2DB8"/>
    <w:rsid w:val="00FB7634"/>
    <w:rsid w:val="00FC35FF"/>
    <w:rsid w:val="00FC6BA7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4AE63-7ABD-4E52-A4C3-F433BE7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6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4CC7"/>
    <w:rPr>
      <w:color w:val="954F72" w:themeColor="followed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BB70E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B70E3"/>
    <w:rPr>
      <w:rFonts w:ascii="Calibri" w:hAnsi="Calibri"/>
      <w:szCs w:val="21"/>
    </w:rPr>
  </w:style>
  <w:style w:type="paragraph" w:styleId="a8">
    <w:name w:val="Normal (Web)"/>
    <w:basedOn w:val="a"/>
    <w:uiPriority w:val="99"/>
    <w:unhideWhenUsed/>
    <w:rsid w:val="00C8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6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13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locked/>
    <w:rsid w:val="00F077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77CC"/>
    <w:pPr>
      <w:widowControl w:val="0"/>
      <w:shd w:val="clear" w:color="auto" w:fill="FFFFFF"/>
      <w:spacing w:before="360" w:after="360" w:line="0" w:lineRule="atLeas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F077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7CC"/>
    <w:pPr>
      <w:widowControl w:val="0"/>
      <w:shd w:val="clear" w:color="auto" w:fill="FFFFFF"/>
      <w:spacing w:before="660" w:after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1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31705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705F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ru/applicant/priem-na-celevoe-obuch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fu.ru/ru/applicant/priem-na-celevoe-obuchenie/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fu.ru/fileadmin/user_upload/urfu.ru/documents/applicant/sponsored/20201223_Polozhenie_o_celevom_obuchenii__Postanovlenie_Pravitelstva_RF_No_1681_ot_13.10.2020_g_.pdf" TargetMode="External"/><Relationship Id="rId11" Type="http://schemas.openxmlformats.org/officeDocument/2006/relationships/hyperlink" Target="mailto:y.e.kazakova@urfu.ru" TargetMode="External"/><Relationship Id="rId5" Type="http://schemas.openxmlformats.org/officeDocument/2006/relationships/hyperlink" Target="https://urfu.ru/fileadmin/user_upload/urfu.ru/documents/applicant/sponsored/20201223_Federalnyi___zakon_29.12.2012_No_273_Ob_obrazovanii_v_RF.doc" TargetMode="External"/><Relationship Id="rId10" Type="http://schemas.openxmlformats.org/officeDocument/2006/relationships/hyperlink" Target="https://priem.urf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fu.ru/fileadmin/user_upload/urfu.ru/documents/applicant/2021/postuplenie-vo/Pravila_priema_po_programmam_bakalavriata_i_specialiteta_v_2021_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2021-04-09T10:16:00Z</dcterms:created>
  <dcterms:modified xsi:type="dcterms:W3CDTF">2021-06-10T07:07:00Z</dcterms:modified>
</cp:coreProperties>
</file>