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45" w:rsidRDefault="00B41945" w:rsidP="00B41945">
      <w:pPr>
        <w:tabs>
          <w:tab w:val="left" w:pos="753"/>
          <w:tab w:val="left" w:pos="1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«УТВЕРЖДАЮ»</w:t>
      </w:r>
    </w:p>
    <w:p w:rsidR="00B41945" w:rsidRPr="00493490" w:rsidRDefault="00B41945" w:rsidP="00B41945">
      <w:pPr>
        <w:ind w:left="4962"/>
        <w:contextualSpacing/>
        <w:rPr>
          <w:sz w:val="28"/>
          <w:szCs w:val="28"/>
        </w:rPr>
      </w:pPr>
      <w:r>
        <w:rPr>
          <w:sz w:val="28"/>
          <w:szCs w:val="28"/>
        </w:rPr>
        <w:t>Директор центра спортивно-массовой и оздоровительной работы</w:t>
      </w:r>
    </w:p>
    <w:p w:rsidR="00B41945" w:rsidRDefault="00B41945" w:rsidP="00B41945">
      <w:pPr>
        <w:ind w:left="496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_________________ </w:t>
      </w:r>
      <w:r>
        <w:rPr>
          <w:sz w:val="28"/>
          <w:szCs w:val="28"/>
        </w:rPr>
        <w:t>А.В. Коробова</w:t>
      </w:r>
    </w:p>
    <w:p w:rsidR="00B41945" w:rsidRDefault="00B41945" w:rsidP="00B41945">
      <w:pPr>
        <w:ind w:left="4962"/>
        <w:contextualSpacing/>
        <w:rPr>
          <w:sz w:val="28"/>
          <w:szCs w:val="28"/>
        </w:rPr>
      </w:pPr>
      <w:r>
        <w:rPr>
          <w:sz w:val="28"/>
          <w:szCs w:val="28"/>
        </w:rPr>
        <w:t>«___» ___________________ 2019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B41945" w:rsidRDefault="00B41945" w:rsidP="00B41945">
      <w:pPr>
        <w:ind w:left="4962"/>
        <w:contextualSpacing/>
        <w:rPr>
          <w:sz w:val="28"/>
          <w:szCs w:val="28"/>
        </w:rPr>
      </w:pPr>
    </w:p>
    <w:p w:rsidR="00165556" w:rsidRPr="00F50687" w:rsidRDefault="00165556" w:rsidP="00165556">
      <w:pPr>
        <w:tabs>
          <w:tab w:val="left" w:pos="2160"/>
        </w:tabs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ПОЛОЖЕНИЕ</w:t>
      </w:r>
    </w:p>
    <w:p w:rsidR="00165556" w:rsidRPr="00F50687" w:rsidRDefault="00165556" w:rsidP="00165556">
      <w:pPr>
        <w:pStyle w:val="4"/>
        <w:tabs>
          <w:tab w:val="left" w:pos="2160"/>
        </w:tabs>
        <w:spacing w:before="0" w:after="0"/>
        <w:jc w:val="center"/>
        <w:rPr>
          <w:rFonts w:ascii="Times New Roman" w:hAnsi="Times New Roman"/>
          <w:iCs/>
        </w:rPr>
      </w:pPr>
      <w:r w:rsidRPr="00F50687">
        <w:rPr>
          <w:rFonts w:ascii="Times New Roman" w:hAnsi="Times New Roman"/>
          <w:iCs/>
        </w:rPr>
        <w:t>О СПОРТИВНОМ СТУДЕНЧЕСКОМ ПРАЗДНИКЕ</w:t>
      </w:r>
    </w:p>
    <w:p w:rsidR="00165556" w:rsidRPr="00F50687" w:rsidRDefault="00165556" w:rsidP="00165556">
      <w:pPr>
        <w:pStyle w:val="4"/>
        <w:spacing w:before="0" w:after="0"/>
        <w:jc w:val="center"/>
        <w:rPr>
          <w:rFonts w:ascii="Times New Roman" w:hAnsi="Times New Roman"/>
          <w:iCs/>
        </w:rPr>
      </w:pPr>
      <w:r w:rsidRPr="00F50687">
        <w:rPr>
          <w:rFonts w:ascii="Times New Roman" w:hAnsi="Times New Roman"/>
          <w:iCs/>
        </w:rPr>
        <w:t xml:space="preserve"> «НЕДЕЛЯ ПЕРВОКУРСНИКА»</w:t>
      </w:r>
    </w:p>
    <w:p w:rsidR="00165556" w:rsidRPr="00F50687" w:rsidRDefault="00165556" w:rsidP="00165556">
      <w:pPr>
        <w:jc w:val="center"/>
        <w:rPr>
          <w:b/>
        </w:rPr>
      </w:pPr>
    </w:p>
    <w:p w:rsidR="00165556" w:rsidRPr="00F50687" w:rsidRDefault="00165556" w:rsidP="00165556">
      <w:pPr>
        <w:tabs>
          <w:tab w:val="num" w:pos="360"/>
        </w:tabs>
        <w:ind w:left="360" w:hanging="360"/>
        <w:jc w:val="center"/>
        <w:rPr>
          <w:b/>
          <w:sz w:val="28"/>
        </w:rPr>
      </w:pPr>
      <w:r w:rsidRPr="00F50687">
        <w:rPr>
          <w:b/>
          <w:sz w:val="28"/>
        </w:rPr>
        <w:t>1. ЦЕЛИ И ЗАДАЧИ</w:t>
      </w:r>
    </w:p>
    <w:p w:rsidR="00165556" w:rsidRPr="00F50687" w:rsidRDefault="00165556" w:rsidP="00165556">
      <w:pPr>
        <w:jc w:val="center"/>
      </w:pPr>
    </w:p>
    <w:p w:rsidR="00165556" w:rsidRPr="00F50687" w:rsidRDefault="00165556" w:rsidP="00165556">
      <w:pPr>
        <w:ind w:firstLine="720"/>
        <w:jc w:val="both"/>
        <w:rPr>
          <w:sz w:val="28"/>
        </w:rPr>
      </w:pPr>
      <w:r w:rsidRPr="00F50687">
        <w:rPr>
          <w:sz w:val="28"/>
        </w:rPr>
        <w:t>1.1.</w:t>
      </w:r>
      <w:r w:rsidRPr="00F50687">
        <w:rPr>
          <w:b/>
          <w:sz w:val="28"/>
        </w:rPr>
        <w:t xml:space="preserve"> </w:t>
      </w:r>
      <w:r w:rsidRPr="00F50687">
        <w:rPr>
          <w:sz w:val="28"/>
        </w:rPr>
        <w:t xml:space="preserve">Основной целью Спортивного студенческого праздника «Неделя первокурсника»  </w:t>
      </w:r>
      <w:r w:rsidRPr="00F50687">
        <w:rPr>
          <w:bCs/>
          <w:sz w:val="28"/>
        </w:rPr>
        <w:t>(далее праздник)</w:t>
      </w:r>
      <w:r w:rsidRPr="00F50687">
        <w:rPr>
          <w:sz w:val="28"/>
        </w:rPr>
        <w:t xml:space="preserve"> является сохранение и приумножение нравственных и  спортивных достижений студенческой молодежи и формирование активной гражданской позиции студенчества.</w:t>
      </w:r>
    </w:p>
    <w:p w:rsidR="00165556" w:rsidRPr="00F50687" w:rsidRDefault="00165556" w:rsidP="00165556">
      <w:pPr>
        <w:jc w:val="both"/>
        <w:rPr>
          <w:sz w:val="28"/>
          <w:u w:val="single"/>
        </w:rPr>
      </w:pPr>
      <w:r w:rsidRPr="00F50687">
        <w:rPr>
          <w:sz w:val="28"/>
        </w:rPr>
        <w:tab/>
        <w:t xml:space="preserve"> 1.2. Задачи праздника:</w:t>
      </w:r>
    </w:p>
    <w:p w:rsidR="00165556" w:rsidRPr="00F50687" w:rsidRDefault="00165556" w:rsidP="00165556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</w:rPr>
      </w:pPr>
      <w:r w:rsidRPr="00F50687">
        <w:rPr>
          <w:sz w:val="28"/>
        </w:rPr>
        <w:t>популяризация различных видов спорта и  мотивация студентов на здоровый образ жизни;</w:t>
      </w:r>
    </w:p>
    <w:p w:rsidR="00165556" w:rsidRPr="00F50687" w:rsidRDefault="00165556" w:rsidP="00165556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</w:rPr>
      </w:pPr>
      <w:r w:rsidRPr="00F50687">
        <w:rPr>
          <w:sz w:val="28"/>
        </w:rPr>
        <w:t xml:space="preserve">формирование у студентов физической культуры, навыков здорового образа жизни воспитание осознанной потребности в физическом совершенствовании;    </w:t>
      </w:r>
    </w:p>
    <w:p w:rsidR="00165556" w:rsidRPr="00F50687" w:rsidRDefault="00165556" w:rsidP="00165556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</w:rPr>
      </w:pPr>
      <w:r w:rsidRPr="00F50687">
        <w:rPr>
          <w:sz w:val="28"/>
        </w:rPr>
        <w:t>совершенствование организации и расширение содержания спортивно-массовых мероприятий на уровне институтов университета;</w:t>
      </w:r>
    </w:p>
    <w:p w:rsidR="00165556" w:rsidRPr="00F50687" w:rsidRDefault="00165556" w:rsidP="00165556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</w:rPr>
      </w:pPr>
      <w:r w:rsidRPr="00F50687">
        <w:rPr>
          <w:sz w:val="28"/>
        </w:rPr>
        <w:t>поддержка и развитие физкультурно-массового и спортивного  молодежного движения;</w:t>
      </w:r>
    </w:p>
    <w:p w:rsidR="00165556" w:rsidRPr="00F50687" w:rsidRDefault="00165556" w:rsidP="00165556">
      <w:pPr>
        <w:numPr>
          <w:ilvl w:val="0"/>
          <w:numId w:val="1"/>
        </w:numPr>
        <w:jc w:val="both"/>
        <w:rPr>
          <w:sz w:val="28"/>
        </w:rPr>
      </w:pPr>
      <w:r w:rsidRPr="00F50687">
        <w:rPr>
          <w:sz w:val="28"/>
        </w:rPr>
        <w:t>реализация возможностей и дальнейшее развитие студенческого самоуправления.</w:t>
      </w:r>
    </w:p>
    <w:p w:rsidR="00165556" w:rsidRPr="00F50687" w:rsidRDefault="00165556" w:rsidP="00165556">
      <w:pPr>
        <w:jc w:val="both"/>
        <w:rPr>
          <w:b/>
        </w:rPr>
      </w:pPr>
    </w:p>
    <w:p w:rsidR="00165556" w:rsidRPr="00F50687" w:rsidRDefault="00165556" w:rsidP="00165556">
      <w:pPr>
        <w:spacing w:line="192" w:lineRule="auto"/>
        <w:jc w:val="center"/>
        <w:outlineLvl w:val="0"/>
        <w:rPr>
          <w:b/>
          <w:sz w:val="28"/>
        </w:rPr>
      </w:pPr>
      <w:r w:rsidRPr="00F50687">
        <w:rPr>
          <w:b/>
          <w:sz w:val="28"/>
        </w:rPr>
        <w:t xml:space="preserve">2. ПРОГРАММА, СРОКИ И МЕСТО ПРОВЕДЕНИЯ </w:t>
      </w:r>
    </w:p>
    <w:p w:rsidR="00165556" w:rsidRPr="00F50687" w:rsidRDefault="00165556" w:rsidP="00165556">
      <w:pPr>
        <w:spacing w:line="192" w:lineRule="auto"/>
        <w:jc w:val="center"/>
      </w:pPr>
    </w:p>
    <w:p w:rsidR="00165556" w:rsidRPr="00F50687" w:rsidRDefault="00165556" w:rsidP="00165556">
      <w:pPr>
        <w:ind w:firstLine="708"/>
        <w:jc w:val="both"/>
        <w:rPr>
          <w:sz w:val="28"/>
        </w:rPr>
      </w:pPr>
      <w:r w:rsidRPr="00F50687">
        <w:rPr>
          <w:sz w:val="28"/>
        </w:rPr>
        <w:t>2.1. Праздник проводится ежегодно на спортивных площадках университета в соответствии с программой.</w:t>
      </w:r>
    </w:p>
    <w:p w:rsidR="00165556" w:rsidRPr="00F50687" w:rsidRDefault="00165556" w:rsidP="00165556">
      <w:pPr>
        <w:ind w:left="708"/>
        <w:jc w:val="both"/>
        <w:rPr>
          <w:sz w:val="28"/>
        </w:rPr>
      </w:pPr>
      <w:r w:rsidRPr="00F50687">
        <w:rPr>
          <w:sz w:val="28"/>
        </w:rPr>
        <w:t>2.2. В программу праздника входят следующие виды спорта:</w:t>
      </w:r>
    </w:p>
    <w:p w:rsidR="00165556" w:rsidRPr="00F50687" w:rsidRDefault="00165556" w:rsidP="00165556">
      <w:pPr>
        <w:numPr>
          <w:ilvl w:val="0"/>
          <w:numId w:val="2"/>
        </w:numPr>
        <w:jc w:val="both"/>
        <w:rPr>
          <w:sz w:val="28"/>
        </w:rPr>
      </w:pPr>
      <w:r w:rsidRPr="00F50687">
        <w:rPr>
          <w:sz w:val="28"/>
        </w:rPr>
        <w:t>легкая атлетика (муж, жен.);</w:t>
      </w:r>
    </w:p>
    <w:p w:rsidR="00165556" w:rsidRPr="005F4C2A" w:rsidRDefault="00165556" w:rsidP="00165556">
      <w:pPr>
        <w:numPr>
          <w:ilvl w:val="0"/>
          <w:numId w:val="2"/>
        </w:numPr>
        <w:jc w:val="both"/>
        <w:rPr>
          <w:sz w:val="28"/>
        </w:rPr>
      </w:pPr>
      <w:r w:rsidRPr="005F4C2A">
        <w:rPr>
          <w:sz w:val="28"/>
        </w:rPr>
        <w:t>мини-футбол (муж);</w:t>
      </w:r>
    </w:p>
    <w:p w:rsidR="00165556" w:rsidRPr="005F4C2A" w:rsidRDefault="00C5414F" w:rsidP="0016555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волейбол(смеш)</w:t>
      </w:r>
      <w:r w:rsidR="00165556" w:rsidRPr="005F4C2A">
        <w:rPr>
          <w:sz w:val="28"/>
        </w:rPr>
        <w:t>;</w:t>
      </w:r>
    </w:p>
    <w:p w:rsidR="00165556" w:rsidRDefault="00165556" w:rsidP="00165556">
      <w:pPr>
        <w:numPr>
          <w:ilvl w:val="0"/>
          <w:numId w:val="2"/>
        </w:numPr>
        <w:jc w:val="both"/>
        <w:rPr>
          <w:sz w:val="28"/>
        </w:rPr>
      </w:pPr>
      <w:r w:rsidRPr="005F4C2A">
        <w:rPr>
          <w:sz w:val="28"/>
        </w:rPr>
        <w:t>армспорт (муж., жен.)</w:t>
      </w:r>
      <w:r w:rsidR="00D61584">
        <w:rPr>
          <w:sz w:val="28"/>
        </w:rPr>
        <w:t>;</w:t>
      </w:r>
    </w:p>
    <w:p w:rsidR="00C5414F" w:rsidRPr="005F4C2A" w:rsidRDefault="00D61584" w:rsidP="0016555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стритбол (муж.</w:t>
      </w:r>
      <w:r w:rsidR="00C5414F">
        <w:rPr>
          <w:sz w:val="28"/>
        </w:rPr>
        <w:t>)</w:t>
      </w:r>
    </w:p>
    <w:p w:rsidR="00165556" w:rsidRPr="00F50687" w:rsidRDefault="00165556" w:rsidP="00165556">
      <w:pPr>
        <w:ind w:left="360"/>
        <w:jc w:val="both"/>
      </w:pPr>
    </w:p>
    <w:p w:rsidR="00165556" w:rsidRPr="00F50687" w:rsidRDefault="00165556" w:rsidP="00165556">
      <w:pPr>
        <w:ind w:left="360"/>
        <w:jc w:val="center"/>
        <w:rPr>
          <w:b/>
          <w:sz w:val="28"/>
        </w:rPr>
      </w:pPr>
      <w:r w:rsidRPr="00F50687">
        <w:rPr>
          <w:b/>
          <w:sz w:val="28"/>
        </w:rPr>
        <w:t>3. РУКОВОДСТВО</w:t>
      </w:r>
    </w:p>
    <w:p w:rsidR="00165556" w:rsidRPr="00F50687" w:rsidRDefault="00165556" w:rsidP="00165556">
      <w:pPr>
        <w:jc w:val="center"/>
        <w:rPr>
          <w:b/>
        </w:rPr>
      </w:pPr>
    </w:p>
    <w:p w:rsidR="00165556" w:rsidRPr="00F50687" w:rsidRDefault="00165556" w:rsidP="00165556">
      <w:pPr>
        <w:ind w:firstLine="708"/>
        <w:jc w:val="both"/>
        <w:rPr>
          <w:sz w:val="28"/>
        </w:rPr>
      </w:pPr>
      <w:r w:rsidRPr="00F50687">
        <w:rPr>
          <w:sz w:val="28"/>
        </w:rPr>
        <w:t xml:space="preserve">3.1. Общее руководство, подготовка и проведение праздника возлагается на оргкомитет и главную судейскую коллегию, </w:t>
      </w:r>
      <w:r w:rsidR="00297986">
        <w:rPr>
          <w:sz w:val="28"/>
        </w:rPr>
        <w:t>утвержденную директором  ЦСМиОР</w:t>
      </w:r>
      <w:r w:rsidRPr="00F50687">
        <w:rPr>
          <w:sz w:val="28"/>
        </w:rPr>
        <w:t xml:space="preserve">. </w:t>
      </w:r>
    </w:p>
    <w:p w:rsidR="00165556" w:rsidRPr="00F50687" w:rsidRDefault="00165556" w:rsidP="00165556">
      <w:pPr>
        <w:ind w:firstLine="708"/>
        <w:jc w:val="both"/>
        <w:rPr>
          <w:sz w:val="28"/>
        </w:rPr>
      </w:pPr>
      <w:r w:rsidRPr="00F50687">
        <w:rPr>
          <w:sz w:val="28"/>
        </w:rPr>
        <w:lastRenderedPageBreak/>
        <w:t>3.2. Непосредственное проведение соревнований по видам спорта возлагается на специальные кафедры ИФКСиМП совместно с отделом по физкультурно-массовой и спортивной работе.</w:t>
      </w:r>
    </w:p>
    <w:p w:rsidR="00165556" w:rsidRPr="00F50687" w:rsidRDefault="00165556" w:rsidP="00165556">
      <w:pPr>
        <w:ind w:firstLine="708"/>
        <w:jc w:val="both"/>
      </w:pPr>
    </w:p>
    <w:p w:rsidR="00165556" w:rsidRPr="00F50687" w:rsidRDefault="00165556" w:rsidP="00165556">
      <w:pPr>
        <w:ind w:firstLine="708"/>
        <w:rPr>
          <w:sz w:val="28"/>
        </w:rPr>
      </w:pPr>
      <w:r w:rsidRPr="00F50687">
        <w:rPr>
          <w:b/>
        </w:rPr>
        <w:t xml:space="preserve">                                                </w:t>
      </w:r>
      <w:r w:rsidRPr="00F50687">
        <w:rPr>
          <w:b/>
          <w:sz w:val="28"/>
        </w:rPr>
        <w:t xml:space="preserve">  4. УЧАСТНИКИ</w:t>
      </w:r>
    </w:p>
    <w:p w:rsidR="00165556" w:rsidRPr="00F50687" w:rsidRDefault="00165556" w:rsidP="00165556">
      <w:pPr>
        <w:ind w:firstLine="720"/>
        <w:jc w:val="both"/>
      </w:pPr>
    </w:p>
    <w:p w:rsidR="00165556" w:rsidRPr="00F50687" w:rsidRDefault="00165556" w:rsidP="00165556">
      <w:pPr>
        <w:pStyle w:val="a3"/>
        <w:ind w:firstLine="720"/>
        <w:jc w:val="both"/>
        <w:rPr>
          <w:b w:val="0"/>
          <w:sz w:val="28"/>
        </w:rPr>
      </w:pPr>
      <w:r w:rsidRPr="00F50687">
        <w:rPr>
          <w:b w:val="0"/>
          <w:sz w:val="28"/>
        </w:rPr>
        <w:t>4.1. К участию в соревнованиях допускаются команды институтов, состоящие из студентов 1 курса очной формы обучения.</w:t>
      </w:r>
    </w:p>
    <w:p w:rsidR="00165556" w:rsidRPr="00F50687" w:rsidRDefault="00165556" w:rsidP="00165556">
      <w:pPr>
        <w:ind w:firstLine="720"/>
        <w:jc w:val="both"/>
        <w:rPr>
          <w:sz w:val="28"/>
        </w:rPr>
      </w:pPr>
      <w:r w:rsidRPr="00F50687">
        <w:rPr>
          <w:sz w:val="28"/>
        </w:rPr>
        <w:t>4.2.  К соревнованиям допускаются студенты с основной медицинской группой.</w:t>
      </w:r>
    </w:p>
    <w:p w:rsidR="00165556" w:rsidRPr="00F50687" w:rsidRDefault="00165556" w:rsidP="00165556">
      <w:pPr>
        <w:jc w:val="both"/>
        <w:rPr>
          <w:caps/>
        </w:rPr>
      </w:pPr>
      <w:r w:rsidRPr="00F50687">
        <w:tab/>
      </w:r>
    </w:p>
    <w:p w:rsidR="00165556" w:rsidRPr="00F50687" w:rsidRDefault="00165556" w:rsidP="00165556">
      <w:pPr>
        <w:pStyle w:val="a5"/>
        <w:keepNext w:val="0"/>
        <w:spacing w:line="240" w:lineRule="auto"/>
        <w:outlineLvl w:val="9"/>
        <w:rPr>
          <w:caps w:val="0"/>
          <w:szCs w:val="24"/>
        </w:rPr>
      </w:pPr>
      <w:r w:rsidRPr="00F50687">
        <w:rPr>
          <w:caps w:val="0"/>
          <w:szCs w:val="24"/>
        </w:rPr>
        <w:t>5. ЗАЯВКИ</w:t>
      </w:r>
    </w:p>
    <w:p w:rsidR="00165556" w:rsidRPr="00F50687" w:rsidRDefault="00165556" w:rsidP="00165556">
      <w:pPr>
        <w:jc w:val="center"/>
        <w:rPr>
          <w:b/>
        </w:rPr>
      </w:pPr>
    </w:p>
    <w:p w:rsidR="00165556" w:rsidRPr="00F50687" w:rsidRDefault="00165556" w:rsidP="00165556">
      <w:pPr>
        <w:ind w:firstLine="720"/>
        <w:jc w:val="both"/>
        <w:rPr>
          <w:sz w:val="28"/>
        </w:rPr>
      </w:pPr>
      <w:r w:rsidRPr="00F50687">
        <w:rPr>
          <w:sz w:val="28"/>
        </w:rPr>
        <w:t>5.1. Заявки в соответствии с установленной формой, заверенные директором, куратором института по спортивно-массовой работе и председателем спортивной комиссией института, подаются на заседание судейской коллегии представителями команд институтов.</w:t>
      </w:r>
    </w:p>
    <w:p w:rsidR="00165556" w:rsidRPr="00F50687" w:rsidRDefault="00165556" w:rsidP="00165556">
      <w:pPr>
        <w:ind w:firstLine="720"/>
        <w:jc w:val="both"/>
        <w:rPr>
          <w:sz w:val="28"/>
        </w:rPr>
      </w:pPr>
      <w:r w:rsidRPr="00F50687">
        <w:rPr>
          <w:sz w:val="28"/>
        </w:rPr>
        <w:t xml:space="preserve">5.2. Заседания судейских коллегий по видам спорта совместно с представителями команд проводятся в ИФКСиМП в соответствии программой </w:t>
      </w:r>
    </w:p>
    <w:p w:rsidR="00165556" w:rsidRPr="00F50687" w:rsidRDefault="00165556" w:rsidP="00165556">
      <w:pPr>
        <w:ind w:firstLine="720"/>
        <w:jc w:val="both"/>
      </w:pPr>
    </w:p>
    <w:p w:rsidR="00165556" w:rsidRPr="00F50687" w:rsidRDefault="00165556" w:rsidP="00165556">
      <w:pPr>
        <w:pStyle w:val="11"/>
        <w:keepNext w:val="0"/>
        <w:outlineLvl w:val="9"/>
        <w:rPr>
          <w:sz w:val="28"/>
          <w:szCs w:val="24"/>
        </w:rPr>
      </w:pPr>
      <w:r w:rsidRPr="00F50687">
        <w:rPr>
          <w:sz w:val="28"/>
          <w:szCs w:val="24"/>
        </w:rPr>
        <w:t>6. ОПРЕДЕЛЕНИЕ ПОБЕДИТЕЛЯ</w:t>
      </w:r>
    </w:p>
    <w:p w:rsidR="00165556" w:rsidRPr="00F50687" w:rsidRDefault="00165556" w:rsidP="00165556">
      <w:pPr>
        <w:pStyle w:val="30"/>
        <w:rPr>
          <w:sz w:val="24"/>
        </w:rPr>
      </w:pPr>
    </w:p>
    <w:p w:rsidR="00165556" w:rsidRPr="00F50687" w:rsidRDefault="00165556" w:rsidP="00165556">
      <w:pPr>
        <w:pStyle w:val="30"/>
        <w:ind w:left="0" w:firstLine="709"/>
        <w:jc w:val="both"/>
        <w:rPr>
          <w:sz w:val="28"/>
        </w:rPr>
      </w:pPr>
      <w:r w:rsidRPr="00F50687">
        <w:rPr>
          <w:sz w:val="28"/>
        </w:rPr>
        <w:t>6.1. Места победителей в комплексном общекомандном зачете определяются по наименьшей сумме мест, набранных сборными командами институтов по зачетным видам спорта. В общекомандном комплексном зачете участвуют все институты УрФУ</w:t>
      </w:r>
      <w:r w:rsidR="00F54CA3">
        <w:rPr>
          <w:sz w:val="28"/>
        </w:rPr>
        <w:t>.</w:t>
      </w:r>
    </w:p>
    <w:p w:rsidR="00165556" w:rsidRPr="00F50687" w:rsidRDefault="00165556" w:rsidP="00165556">
      <w:pPr>
        <w:ind w:firstLine="720"/>
        <w:jc w:val="both"/>
        <w:rPr>
          <w:sz w:val="28"/>
        </w:rPr>
      </w:pPr>
      <w:r w:rsidRPr="00F50687">
        <w:rPr>
          <w:sz w:val="28"/>
        </w:rPr>
        <w:t xml:space="preserve">6.2. В случае равенства очков у двух и более команд институтов преимущество отдается институту, имеющему больше первых, вторых, третьих и т.д. мест. </w:t>
      </w:r>
    </w:p>
    <w:p w:rsidR="00165556" w:rsidRPr="00F50687" w:rsidRDefault="00165556" w:rsidP="00165556">
      <w:pPr>
        <w:pStyle w:val="a3"/>
        <w:ind w:firstLine="720"/>
        <w:jc w:val="both"/>
        <w:rPr>
          <w:b w:val="0"/>
          <w:bCs/>
          <w:sz w:val="28"/>
          <w:szCs w:val="28"/>
        </w:rPr>
      </w:pPr>
      <w:r w:rsidRPr="00F50687">
        <w:rPr>
          <w:b w:val="0"/>
          <w:bCs/>
          <w:sz w:val="28"/>
          <w:szCs w:val="28"/>
        </w:rPr>
        <w:t>6.3. За не выставленную команду в каком-либо из видов спорта программы соревнований, институт получает 1</w:t>
      </w:r>
      <w:r w:rsidR="00C5414F">
        <w:rPr>
          <w:b w:val="0"/>
          <w:bCs/>
          <w:sz w:val="28"/>
          <w:szCs w:val="28"/>
        </w:rPr>
        <w:t>2</w:t>
      </w:r>
      <w:r w:rsidRPr="00F50687">
        <w:rPr>
          <w:b w:val="0"/>
          <w:bCs/>
          <w:sz w:val="28"/>
          <w:szCs w:val="28"/>
        </w:rPr>
        <w:t xml:space="preserve"> штрафных очков.</w:t>
      </w:r>
    </w:p>
    <w:p w:rsidR="00165556" w:rsidRPr="00F50687" w:rsidRDefault="00165556" w:rsidP="00165556">
      <w:pPr>
        <w:ind w:firstLine="720"/>
        <w:jc w:val="both"/>
        <w:rPr>
          <w:sz w:val="28"/>
        </w:rPr>
      </w:pPr>
    </w:p>
    <w:p w:rsidR="00165556" w:rsidRPr="00F50687" w:rsidRDefault="00165556" w:rsidP="00165556">
      <w:pPr>
        <w:pStyle w:val="11"/>
        <w:keepNext w:val="0"/>
        <w:outlineLvl w:val="9"/>
        <w:rPr>
          <w:sz w:val="28"/>
          <w:szCs w:val="24"/>
        </w:rPr>
      </w:pPr>
      <w:r w:rsidRPr="00F50687">
        <w:rPr>
          <w:sz w:val="28"/>
          <w:szCs w:val="24"/>
        </w:rPr>
        <w:t>7. НАГРАЖДЕНИЕ ПОБЕДИТЕЛЕЙ</w:t>
      </w:r>
    </w:p>
    <w:p w:rsidR="00165556" w:rsidRPr="00F50687" w:rsidRDefault="00165556" w:rsidP="00165556">
      <w:pPr>
        <w:jc w:val="center"/>
        <w:rPr>
          <w:b/>
        </w:rPr>
      </w:pPr>
    </w:p>
    <w:p w:rsidR="00165556" w:rsidRPr="00F50687" w:rsidRDefault="00165556" w:rsidP="00165556">
      <w:pPr>
        <w:ind w:firstLine="720"/>
        <w:jc w:val="both"/>
        <w:rPr>
          <w:sz w:val="28"/>
        </w:rPr>
      </w:pPr>
      <w:r w:rsidRPr="00F50687">
        <w:rPr>
          <w:sz w:val="28"/>
        </w:rPr>
        <w:t xml:space="preserve">7.1. Сборные команды институтов, занявшие </w:t>
      </w:r>
      <w:r w:rsidRPr="00F50687">
        <w:rPr>
          <w:sz w:val="28"/>
          <w:lang w:val="en-US"/>
        </w:rPr>
        <w:t>I</w:t>
      </w:r>
      <w:r w:rsidRPr="00F50687">
        <w:rPr>
          <w:sz w:val="28"/>
        </w:rPr>
        <w:t xml:space="preserve">, </w:t>
      </w:r>
      <w:r w:rsidRPr="00F50687">
        <w:rPr>
          <w:sz w:val="28"/>
          <w:lang w:val="en-US"/>
        </w:rPr>
        <w:t>II</w:t>
      </w:r>
      <w:r w:rsidRPr="00F50687">
        <w:rPr>
          <w:sz w:val="28"/>
        </w:rPr>
        <w:t xml:space="preserve">, </w:t>
      </w:r>
      <w:r w:rsidRPr="00F50687">
        <w:rPr>
          <w:sz w:val="28"/>
          <w:lang w:val="en-US"/>
        </w:rPr>
        <w:t>III</w:t>
      </w:r>
      <w:r w:rsidR="00C5414F">
        <w:rPr>
          <w:sz w:val="28"/>
        </w:rPr>
        <w:t xml:space="preserve"> место, награждаются медалями</w:t>
      </w:r>
      <w:r w:rsidRPr="00F50687">
        <w:rPr>
          <w:sz w:val="28"/>
        </w:rPr>
        <w:t xml:space="preserve"> и грамотами.</w:t>
      </w:r>
    </w:p>
    <w:p w:rsidR="00165556" w:rsidRPr="00F50687" w:rsidRDefault="00165556" w:rsidP="00165556">
      <w:pPr>
        <w:ind w:firstLine="720"/>
        <w:jc w:val="both"/>
        <w:rPr>
          <w:sz w:val="28"/>
        </w:rPr>
      </w:pPr>
      <w:r w:rsidRPr="00F50687">
        <w:rPr>
          <w:sz w:val="28"/>
        </w:rPr>
        <w:t>7.2. Студенты, занявшие призовые места в личных и командных первенствах праздника по видам спорта, награждаются  медалями и грамотами.</w:t>
      </w:r>
    </w:p>
    <w:p w:rsidR="00165556" w:rsidRPr="00F50687" w:rsidRDefault="00165556" w:rsidP="00165556">
      <w:pPr>
        <w:ind w:firstLine="720"/>
        <w:jc w:val="both"/>
      </w:pPr>
    </w:p>
    <w:p w:rsidR="00165556" w:rsidRPr="00F50687" w:rsidRDefault="00165556" w:rsidP="00165556">
      <w:pPr>
        <w:jc w:val="center"/>
        <w:rPr>
          <w:b/>
          <w:sz w:val="28"/>
        </w:rPr>
      </w:pPr>
      <w:r w:rsidRPr="00F50687">
        <w:rPr>
          <w:b/>
          <w:sz w:val="28"/>
        </w:rPr>
        <w:t>8. ТРЕБОВАНИЯ ГЛАВНОЙ СУДЕЙСКОЙ КОЛЛЕГИИ</w:t>
      </w:r>
    </w:p>
    <w:p w:rsidR="00165556" w:rsidRPr="00F50687" w:rsidRDefault="00165556" w:rsidP="00165556">
      <w:pPr>
        <w:pStyle w:val="3"/>
        <w:rPr>
          <w:szCs w:val="24"/>
        </w:rPr>
      </w:pPr>
      <w:r w:rsidRPr="00F50687">
        <w:rPr>
          <w:szCs w:val="24"/>
        </w:rPr>
        <w:t>К ГЛАВНЫМ СУДЬЯМ ПО ВИДАМ СПОРТА</w:t>
      </w:r>
    </w:p>
    <w:p w:rsidR="00165556" w:rsidRPr="00F50687" w:rsidRDefault="00165556" w:rsidP="00165556"/>
    <w:p w:rsidR="00165556" w:rsidRPr="00F50687" w:rsidRDefault="00165556" w:rsidP="00165556">
      <w:pPr>
        <w:ind w:firstLine="720"/>
        <w:jc w:val="both"/>
        <w:rPr>
          <w:sz w:val="28"/>
        </w:rPr>
      </w:pPr>
      <w:r w:rsidRPr="00F50687">
        <w:rPr>
          <w:sz w:val="28"/>
        </w:rPr>
        <w:lastRenderedPageBreak/>
        <w:t>8.1. Ответственность за организацию и проведение соревнований на высоком организационном и профессиональном уровне возлагается на главных судей  по видам спорта.</w:t>
      </w:r>
    </w:p>
    <w:p w:rsidR="00165556" w:rsidRPr="00F50687" w:rsidRDefault="00165556" w:rsidP="00165556">
      <w:pPr>
        <w:ind w:firstLine="720"/>
        <w:jc w:val="both"/>
        <w:rPr>
          <w:sz w:val="28"/>
        </w:rPr>
      </w:pPr>
      <w:r w:rsidRPr="00F50687">
        <w:rPr>
          <w:sz w:val="28"/>
        </w:rPr>
        <w:t>8.2. Главные судьи по в</w:t>
      </w:r>
      <w:r w:rsidR="00297986">
        <w:rPr>
          <w:sz w:val="28"/>
        </w:rPr>
        <w:t>идам спорта не позже, чем за два дня</w:t>
      </w:r>
      <w:r w:rsidRPr="00F50687">
        <w:rPr>
          <w:sz w:val="28"/>
        </w:rPr>
        <w:t xml:space="preserve"> до начала соревнований извещают ответственных за спортивно-массовую работу в институте о дате, месте, сроках подачи заявок, проведении совместного заседания судейской коллегии и представителей команд институт.</w:t>
      </w:r>
    </w:p>
    <w:p w:rsidR="00165556" w:rsidRPr="00F50687" w:rsidRDefault="00165556" w:rsidP="00165556">
      <w:pPr>
        <w:ind w:firstLine="708"/>
        <w:jc w:val="both"/>
        <w:rPr>
          <w:sz w:val="28"/>
        </w:rPr>
      </w:pPr>
      <w:r w:rsidRPr="00F50687">
        <w:rPr>
          <w:sz w:val="28"/>
        </w:rPr>
        <w:t>8.3. Главные судьи по видам спорта не позднее, чем через 3 дня после окончания соревнований представляют в главную судейскую коллегию универсиады для утверждения отчет и все материалы согласно действующим правилам.</w:t>
      </w:r>
    </w:p>
    <w:p w:rsidR="00165556" w:rsidRPr="00F50687" w:rsidRDefault="00165556" w:rsidP="00165556">
      <w:pPr>
        <w:jc w:val="center"/>
      </w:pPr>
      <w:r w:rsidRPr="00F50687">
        <w:tab/>
      </w:r>
      <w:r w:rsidRPr="00F50687">
        <w:tab/>
      </w:r>
    </w:p>
    <w:p w:rsidR="00165556" w:rsidRPr="00F50687" w:rsidRDefault="00165556" w:rsidP="00165556">
      <w:pPr>
        <w:pStyle w:val="11"/>
        <w:rPr>
          <w:sz w:val="28"/>
          <w:szCs w:val="24"/>
        </w:rPr>
      </w:pPr>
      <w:r w:rsidRPr="00F50687">
        <w:rPr>
          <w:sz w:val="28"/>
          <w:szCs w:val="24"/>
        </w:rPr>
        <w:t>9. ПОЛОЖЕНИЯ ПО ВИДАМ СПОРТА</w:t>
      </w:r>
    </w:p>
    <w:p w:rsidR="00165556" w:rsidRPr="00F50687" w:rsidRDefault="00165556" w:rsidP="00165556">
      <w:pPr>
        <w:jc w:val="center"/>
        <w:rPr>
          <w:b/>
        </w:rPr>
      </w:pPr>
    </w:p>
    <w:p w:rsidR="00165556" w:rsidRPr="00F50687" w:rsidRDefault="00165556" w:rsidP="00165556">
      <w:pPr>
        <w:jc w:val="center"/>
        <w:rPr>
          <w:b/>
          <w:sz w:val="28"/>
        </w:rPr>
      </w:pPr>
      <w:r w:rsidRPr="00F50687">
        <w:rPr>
          <w:b/>
          <w:sz w:val="28"/>
        </w:rPr>
        <w:t>9.1 Легкая атлетика</w:t>
      </w:r>
    </w:p>
    <w:p w:rsidR="00165556" w:rsidRPr="00F50687" w:rsidRDefault="00165556" w:rsidP="00165556">
      <w:pPr>
        <w:ind w:firstLine="709"/>
        <w:jc w:val="both"/>
        <w:rPr>
          <w:sz w:val="28"/>
        </w:rPr>
      </w:pPr>
      <w:r w:rsidRPr="00F50687">
        <w:rPr>
          <w:sz w:val="28"/>
        </w:rPr>
        <w:t xml:space="preserve">Программа – мужчины: </w:t>
      </w:r>
      <w:smartTag w:uri="urn:schemas-microsoft-com:office:smarttags" w:element="metricconverter">
        <w:smartTagPr>
          <w:attr w:name="ProductID" w:val="60 м"/>
        </w:smartTagPr>
        <w:r w:rsidRPr="00F50687">
          <w:rPr>
            <w:sz w:val="28"/>
          </w:rPr>
          <w:t>60 м</w:t>
        </w:r>
      </w:smartTag>
      <w:r w:rsidRPr="00F50687">
        <w:rPr>
          <w:sz w:val="28"/>
        </w:rPr>
        <w:t xml:space="preserve">, </w:t>
      </w:r>
      <w:smartTag w:uri="urn:schemas-microsoft-com:office:smarttags" w:element="metricconverter">
        <w:smartTagPr>
          <w:attr w:name="ProductID" w:val="300 м"/>
        </w:smartTagPr>
        <w:r w:rsidRPr="00F50687">
          <w:rPr>
            <w:sz w:val="28"/>
          </w:rPr>
          <w:t>300 м</w:t>
        </w:r>
      </w:smartTag>
      <w:r w:rsidRPr="00F50687">
        <w:rPr>
          <w:sz w:val="28"/>
        </w:rPr>
        <w:t xml:space="preserve">, </w:t>
      </w:r>
      <w:smartTag w:uri="urn:schemas-microsoft-com:office:smarttags" w:element="metricconverter">
        <w:smartTagPr>
          <w:attr w:name="ProductID" w:val="600 м"/>
        </w:smartTagPr>
        <w:r w:rsidRPr="00F50687">
          <w:rPr>
            <w:sz w:val="28"/>
          </w:rPr>
          <w:t>600 м</w:t>
        </w:r>
      </w:smartTag>
      <w:r w:rsidRPr="00F50687">
        <w:rPr>
          <w:sz w:val="28"/>
        </w:rPr>
        <w:t xml:space="preserve">, </w:t>
      </w:r>
      <w:smartTag w:uri="urn:schemas-microsoft-com:office:smarttags" w:element="metricconverter">
        <w:smartTagPr>
          <w:attr w:name="ProductID" w:val="1000 м"/>
        </w:smartTagPr>
        <w:r w:rsidRPr="00F50687">
          <w:rPr>
            <w:sz w:val="28"/>
          </w:rPr>
          <w:t>1000 м</w:t>
        </w:r>
        <w:r w:rsidR="00F56E25">
          <w:rPr>
            <w:sz w:val="28"/>
          </w:rPr>
          <w:t>,</w:t>
        </w:r>
      </w:smartTag>
      <w:r w:rsidR="00F56E25">
        <w:rPr>
          <w:sz w:val="28"/>
        </w:rPr>
        <w:t xml:space="preserve"> </w:t>
      </w:r>
      <w:r w:rsidRPr="00F50687">
        <w:rPr>
          <w:sz w:val="28"/>
        </w:rPr>
        <w:t>длина, высота</w:t>
      </w:r>
      <w:r w:rsidR="00D61584">
        <w:rPr>
          <w:sz w:val="28"/>
        </w:rPr>
        <w:t>, толкание ядра</w:t>
      </w:r>
      <w:r w:rsidRPr="00F50687">
        <w:rPr>
          <w:sz w:val="28"/>
        </w:rPr>
        <w:t xml:space="preserve">; женщины: </w:t>
      </w:r>
      <w:smartTag w:uri="urn:schemas-microsoft-com:office:smarttags" w:element="metricconverter">
        <w:smartTagPr>
          <w:attr w:name="ProductID" w:val="60 м"/>
        </w:smartTagPr>
        <w:r w:rsidRPr="00F50687">
          <w:rPr>
            <w:sz w:val="28"/>
          </w:rPr>
          <w:t>60 м</w:t>
        </w:r>
      </w:smartTag>
      <w:r w:rsidRPr="00F50687">
        <w:rPr>
          <w:sz w:val="28"/>
        </w:rPr>
        <w:t xml:space="preserve">, </w:t>
      </w:r>
      <w:smartTag w:uri="urn:schemas-microsoft-com:office:smarttags" w:element="metricconverter">
        <w:smartTagPr>
          <w:attr w:name="ProductID" w:val="300 м"/>
        </w:smartTagPr>
        <w:r w:rsidRPr="00F50687">
          <w:rPr>
            <w:sz w:val="28"/>
          </w:rPr>
          <w:t>300 м</w:t>
        </w:r>
      </w:smartTag>
      <w:r w:rsidRPr="00F50687">
        <w:rPr>
          <w:sz w:val="28"/>
        </w:rPr>
        <w:t xml:space="preserve">, </w:t>
      </w:r>
      <w:smartTag w:uri="urn:schemas-microsoft-com:office:smarttags" w:element="metricconverter">
        <w:smartTagPr>
          <w:attr w:name="ProductID" w:val="600 м"/>
        </w:smartTagPr>
        <w:r w:rsidRPr="00F50687">
          <w:rPr>
            <w:sz w:val="28"/>
          </w:rPr>
          <w:t>600 м</w:t>
        </w:r>
      </w:smartTag>
      <w:r w:rsidR="00D61584">
        <w:rPr>
          <w:sz w:val="28"/>
        </w:rPr>
        <w:t>, длина, высота, толкание ядра.</w:t>
      </w:r>
    </w:p>
    <w:p w:rsidR="00165556" w:rsidRPr="00F50687" w:rsidRDefault="00165556" w:rsidP="00165556">
      <w:pPr>
        <w:jc w:val="both"/>
        <w:rPr>
          <w:sz w:val="28"/>
        </w:rPr>
      </w:pPr>
      <w:r w:rsidRPr="00F50687">
        <w:rPr>
          <w:sz w:val="28"/>
        </w:rPr>
        <w:tab/>
        <w:t>Каждый спортсмен может выступать в двух видах программы.</w:t>
      </w:r>
    </w:p>
    <w:p w:rsidR="00165556" w:rsidRPr="00F50687" w:rsidRDefault="00165556" w:rsidP="00165556">
      <w:pPr>
        <w:jc w:val="both"/>
        <w:rPr>
          <w:sz w:val="28"/>
        </w:rPr>
      </w:pPr>
      <w:r w:rsidRPr="00F50687">
        <w:rPr>
          <w:sz w:val="28"/>
        </w:rPr>
        <w:tab/>
        <w:t>Условия зачета: победитель в мужском и женском зачетах определяется по сумме десяти лучших результатов в мужском и шести результатов в женском зачетах (по таблице очков 1986 года).</w:t>
      </w:r>
    </w:p>
    <w:p w:rsidR="00165556" w:rsidRPr="00F50687" w:rsidRDefault="00165556" w:rsidP="00165556">
      <w:pPr>
        <w:ind w:firstLine="720"/>
        <w:jc w:val="both"/>
        <w:rPr>
          <w:sz w:val="28"/>
        </w:rPr>
      </w:pPr>
      <w:r w:rsidRPr="00F50687">
        <w:rPr>
          <w:sz w:val="28"/>
        </w:rPr>
        <w:t>Состав команды не ограничен.</w:t>
      </w:r>
    </w:p>
    <w:p w:rsidR="00165556" w:rsidRPr="00F50687" w:rsidRDefault="00165556" w:rsidP="00165556">
      <w:pPr>
        <w:jc w:val="center"/>
        <w:rPr>
          <w:b/>
          <w:sz w:val="28"/>
        </w:rPr>
      </w:pPr>
    </w:p>
    <w:p w:rsidR="00165556" w:rsidRPr="00F50687" w:rsidRDefault="00165556" w:rsidP="00165556">
      <w:pPr>
        <w:jc w:val="center"/>
        <w:rPr>
          <w:b/>
          <w:sz w:val="28"/>
        </w:rPr>
      </w:pPr>
      <w:r w:rsidRPr="00F50687">
        <w:rPr>
          <w:b/>
          <w:sz w:val="28"/>
        </w:rPr>
        <w:t>9.2 Мини-футбол</w:t>
      </w:r>
    </w:p>
    <w:p w:rsidR="00165556" w:rsidRPr="00F50687" w:rsidRDefault="00165556" w:rsidP="00165556">
      <w:pPr>
        <w:ind w:firstLine="540"/>
        <w:jc w:val="both"/>
        <w:rPr>
          <w:sz w:val="28"/>
        </w:rPr>
      </w:pPr>
      <w:r w:rsidRPr="00F50687">
        <w:rPr>
          <w:sz w:val="28"/>
        </w:rPr>
        <w:t xml:space="preserve">Соревнования проводятся в 2 этапа: предварительный и финальный. </w:t>
      </w:r>
    </w:p>
    <w:p w:rsidR="00165556" w:rsidRPr="00F50687" w:rsidRDefault="00165556" w:rsidP="00165556">
      <w:pPr>
        <w:ind w:firstLine="540"/>
        <w:jc w:val="both"/>
        <w:rPr>
          <w:sz w:val="28"/>
        </w:rPr>
      </w:pPr>
      <w:r w:rsidRPr="00F50687">
        <w:rPr>
          <w:sz w:val="28"/>
        </w:rPr>
        <w:t>На предварительном этапе, согласно жеребьевк</w:t>
      </w:r>
      <w:r w:rsidR="00D61584">
        <w:rPr>
          <w:sz w:val="28"/>
        </w:rPr>
        <w:t xml:space="preserve">е, участники распределяются на 3 подгруппы А, В, С, по 4 команды в группах </w:t>
      </w:r>
      <w:r w:rsidR="00D61584">
        <w:rPr>
          <w:sz w:val="28"/>
          <w:lang w:val="en-US"/>
        </w:rPr>
        <w:t>A</w:t>
      </w:r>
      <w:r w:rsidR="00D61584" w:rsidRPr="00D61584">
        <w:rPr>
          <w:sz w:val="28"/>
        </w:rPr>
        <w:t>,</w:t>
      </w:r>
      <w:r w:rsidR="00D61584">
        <w:rPr>
          <w:sz w:val="28"/>
        </w:rPr>
        <w:t xml:space="preserve"> </w:t>
      </w:r>
      <w:r w:rsidR="00D61584">
        <w:rPr>
          <w:sz w:val="28"/>
          <w:lang w:val="en-US"/>
        </w:rPr>
        <w:t>B</w:t>
      </w:r>
      <w:r w:rsidRPr="00F50687">
        <w:rPr>
          <w:sz w:val="28"/>
        </w:rPr>
        <w:t xml:space="preserve"> и</w:t>
      </w:r>
      <w:r w:rsidR="00D61584">
        <w:rPr>
          <w:sz w:val="28"/>
        </w:rPr>
        <w:t xml:space="preserve"> 3 команды в группе С</w:t>
      </w:r>
      <w:r w:rsidRPr="00F50687">
        <w:rPr>
          <w:sz w:val="28"/>
        </w:rPr>
        <w:t xml:space="preserve"> по кругов</w:t>
      </w:r>
      <w:r w:rsidR="00D61584">
        <w:rPr>
          <w:sz w:val="28"/>
        </w:rPr>
        <w:t>ой системе определяют команды</w:t>
      </w:r>
      <w:r w:rsidRPr="00F50687">
        <w:rPr>
          <w:sz w:val="28"/>
        </w:rPr>
        <w:t xml:space="preserve"> в каждой </w:t>
      </w:r>
      <w:r w:rsidR="00D61584">
        <w:rPr>
          <w:sz w:val="28"/>
        </w:rPr>
        <w:t>подгруппе, которые выходят в 1/4</w:t>
      </w:r>
      <w:r w:rsidRPr="00F50687">
        <w:rPr>
          <w:sz w:val="28"/>
        </w:rPr>
        <w:t xml:space="preserve"> финала.</w:t>
      </w:r>
    </w:p>
    <w:p w:rsidR="00165556" w:rsidRPr="00F50687" w:rsidRDefault="00165556" w:rsidP="00165556">
      <w:pPr>
        <w:ind w:firstLine="540"/>
        <w:jc w:val="both"/>
        <w:rPr>
          <w:sz w:val="28"/>
        </w:rPr>
      </w:pPr>
      <w:r w:rsidRPr="00F50687">
        <w:rPr>
          <w:sz w:val="28"/>
        </w:rPr>
        <w:t>Финальный этап играется по олимпийской системе. За 3 место проводится дополнительная игра.</w:t>
      </w:r>
    </w:p>
    <w:p w:rsidR="00165556" w:rsidRPr="00F50687" w:rsidRDefault="00165556" w:rsidP="00165556">
      <w:pPr>
        <w:ind w:firstLine="540"/>
        <w:jc w:val="both"/>
        <w:rPr>
          <w:sz w:val="28"/>
        </w:rPr>
      </w:pPr>
      <w:r w:rsidRPr="00F50687">
        <w:rPr>
          <w:sz w:val="28"/>
        </w:rPr>
        <w:t>Состав команды 10 человек. Продолжительность од</w:t>
      </w:r>
      <w:r w:rsidR="00D61584">
        <w:rPr>
          <w:sz w:val="28"/>
        </w:rPr>
        <w:t>ной игры – 2 тайма по 10</w:t>
      </w:r>
      <w:r w:rsidRPr="00F50687">
        <w:rPr>
          <w:sz w:val="28"/>
        </w:rPr>
        <w:t xml:space="preserve"> минут каждый. Игры проводятся по упрощенны</w:t>
      </w:r>
      <w:r w:rsidR="00D61584">
        <w:rPr>
          <w:sz w:val="28"/>
        </w:rPr>
        <w:t>м правилам игры в мини-футбол (4</w:t>
      </w:r>
      <w:r w:rsidRPr="00F50687">
        <w:rPr>
          <w:sz w:val="28"/>
        </w:rPr>
        <w:t>+1),  утвержденным городской Федерацией футбола.</w:t>
      </w:r>
    </w:p>
    <w:p w:rsidR="00165556" w:rsidRPr="00F50687" w:rsidRDefault="00165556" w:rsidP="00165556">
      <w:pPr>
        <w:ind w:firstLine="540"/>
        <w:jc w:val="both"/>
        <w:rPr>
          <w:sz w:val="28"/>
        </w:rPr>
      </w:pPr>
      <w:r w:rsidRPr="00F50687">
        <w:rPr>
          <w:sz w:val="28"/>
        </w:rPr>
        <w:t>В случае равенства очков у двух и более команд на предварительном этапе победитель определяется:</w:t>
      </w:r>
    </w:p>
    <w:p w:rsidR="00165556" w:rsidRPr="00F50687" w:rsidRDefault="00165556" w:rsidP="00165556">
      <w:pPr>
        <w:ind w:firstLine="540"/>
        <w:jc w:val="both"/>
        <w:rPr>
          <w:sz w:val="28"/>
        </w:rPr>
      </w:pPr>
      <w:r w:rsidRPr="00F50687">
        <w:rPr>
          <w:sz w:val="28"/>
        </w:rPr>
        <w:t>а) по большему количеству побед;</w:t>
      </w:r>
    </w:p>
    <w:p w:rsidR="00165556" w:rsidRPr="00F50687" w:rsidRDefault="00165556" w:rsidP="00165556">
      <w:pPr>
        <w:ind w:firstLine="540"/>
        <w:jc w:val="both"/>
        <w:rPr>
          <w:sz w:val="28"/>
        </w:rPr>
      </w:pPr>
      <w:r w:rsidRPr="00F50687">
        <w:rPr>
          <w:sz w:val="28"/>
        </w:rPr>
        <w:t>б) по результату личных встреч;</w:t>
      </w:r>
    </w:p>
    <w:p w:rsidR="00165556" w:rsidRPr="00F50687" w:rsidRDefault="00165556" w:rsidP="00165556">
      <w:pPr>
        <w:ind w:firstLine="540"/>
        <w:jc w:val="both"/>
        <w:rPr>
          <w:sz w:val="28"/>
        </w:rPr>
      </w:pPr>
      <w:r w:rsidRPr="00F50687">
        <w:rPr>
          <w:sz w:val="28"/>
        </w:rPr>
        <w:t>в) по лучшей разнице забитых и пропущенных мячей;</w:t>
      </w:r>
    </w:p>
    <w:p w:rsidR="00165556" w:rsidRPr="00F50687" w:rsidRDefault="00165556" w:rsidP="00165556">
      <w:pPr>
        <w:ind w:firstLine="540"/>
        <w:jc w:val="both"/>
        <w:rPr>
          <w:sz w:val="28"/>
        </w:rPr>
      </w:pPr>
      <w:r w:rsidRPr="00F50687">
        <w:rPr>
          <w:sz w:val="28"/>
        </w:rPr>
        <w:t>г) по большому количеству забитых мячей;</w:t>
      </w:r>
    </w:p>
    <w:p w:rsidR="00165556" w:rsidRPr="00F50687" w:rsidRDefault="00165556" w:rsidP="00165556">
      <w:pPr>
        <w:ind w:firstLine="540"/>
        <w:jc w:val="both"/>
        <w:rPr>
          <w:sz w:val="28"/>
        </w:rPr>
      </w:pPr>
      <w:r w:rsidRPr="00F50687">
        <w:rPr>
          <w:sz w:val="28"/>
        </w:rPr>
        <w:t>д) по жребию.</w:t>
      </w:r>
    </w:p>
    <w:p w:rsidR="00165556" w:rsidRPr="00F50687" w:rsidRDefault="00165556" w:rsidP="00165556">
      <w:pPr>
        <w:ind w:firstLine="540"/>
        <w:jc w:val="both"/>
        <w:rPr>
          <w:sz w:val="28"/>
        </w:rPr>
      </w:pPr>
      <w:r w:rsidRPr="00F50687">
        <w:rPr>
          <w:sz w:val="28"/>
        </w:rPr>
        <w:t>В финальном этапе в случае ничейного исхода в основное время по</w:t>
      </w:r>
      <w:r w:rsidR="00D61584">
        <w:rPr>
          <w:sz w:val="28"/>
        </w:rPr>
        <w:t>бедитель определяется по серии 6</w:t>
      </w:r>
      <w:r w:rsidRPr="00F50687">
        <w:rPr>
          <w:sz w:val="28"/>
        </w:rPr>
        <w:t xml:space="preserve"> – метровых штрафных ударов</w:t>
      </w:r>
      <w:r w:rsidR="00D61584">
        <w:rPr>
          <w:sz w:val="28"/>
        </w:rPr>
        <w:t xml:space="preserve"> (по 3 удара от команды)</w:t>
      </w:r>
      <w:r w:rsidRPr="00F50687">
        <w:rPr>
          <w:sz w:val="28"/>
        </w:rPr>
        <w:t xml:space="preserve">. </w:t>
      </w:r>
    </w:p>
    <w:p w:rsidR="00165556" w:rsidRPr="00F50687" w:rsidRDefault="00165556" w:rsidP="00165556"/>
    <w:p w:rsidR="00165556" w:rsidRDefault="00165556" w:rsidP="00165556">
      <w:pPr>
        <w:pStyle w:val="a6"/>
        <w:rPr>
          <w:b/>
          <w:bCs/>
          <w:highlight w:val="yellow"/>
        </w:rPr>
      </w:pPr>
      <w:r w:rsidRPr="006D16D5">
        <w:rPr>
          <w:b/>
          <w:bCs/>
        </w:rPr>
        <w:lastRenderedPageBreak/>
        <w:t xml:space="preserve">9.3 </w:t>
      </w:r>
      <w:r w:rsidR="00C5414F">
        <w:rPr>
          <w:b/>
          <w:bCs/>
        </w:rPr>
        <w:t>Волейбол</w:t>
      </w:r>
    </w:p>
    <w:p w:rsidR="00726F76" w:rsidRDefault="00C5414F" w:rsidP="00165556">
      <w:pPr>
        <w:ind w:firstLine="567"/>
        <w:jc w:val="both"/>
        <w:rPr>
          <w:sz w:val="28"/>
        </w:rPr>
      </w:pPr>
      <w:r>
        <w:rPr>
          <w:sz w:val="28"/>
        </w:rPr>
        <w:t>Состав команды: мужчины – 4 чел., женщины – 2</w:t>
      </w:r>
      <w:r w:rsidR="00165556" w:rsidRPr="006D16D5">
        <w:rPr>
          <w:sz w:val="28"/>
        </w:rPr>
        <w:t xml:space="preserve"> чел. </w:t>
      </w:r>
    </w:p>
    <w:p w:rsidR="00726F76" w:rsidRDefault="00C5414F" w:rsidP="00165556">
      <w:pPr>
        <w:ind w:firstLine="567"/>
        <w:jc w:val="both"/>
        <w:rPr>
          <w:sz w:val="28"/>
        </w:rPr>
      </w:pPr>
      <w:r w:rsidRPr="00C5414F">
        <w:rPr>
          <w:sz w:val="28"/>
        </w:rPr>
        <w:t xml:space="preserve">Турнир проводится в два этапа. </w:t>
      </w:r>
    </w:p>
    <w:p w:rsidR="00165556" w:rsidRDefault="00726F76" w:rsidP="00165556">
      <w:pPr>
        <w:ind w:firstLine="567"/>
        <w:jc w:val="both"/>
        <w:rPr>
          <w:sz w:val="28"/>
        </w:rPr>
      </w:pPr>
      <w:r>
        <w:rPr>
          <w:sz w:val="28"/>
        </w:rPr>
        <w:t>Первый (г</w:t>
      </w:r>
      <w:r w:rsidR="00C5414F" w:rsidRPr="00C5414F">
        <w:rPr>
          <w:sz w:val="28"/>
        </w:rPr>
        <w:t>рупповой</w:t>
      </w:r>
      <w:r>
        <w:rPr>
          <w:sz w:val="28"/>
        </w:rPr>
        <w:t>)</w:t>
      </w:r>
      <w:r w:rsidR="00C5414F" w:rsidRPr="00C5414F">
        <w:rPr>
          <w:sz w:val="28"/>
        </w:rPr>
        <w:t xml:space="preserve"> этап проводится по нескольким подгруппам в зависимости от количества поданных заявок. Смешанные и мужские команды на групповом этапе играют в раз</w:t>
      </w:r>
      <w:r w:rsidR="00CE6CDB">
        <w:rPr>
          <w:sz w:val="28"/>
        </w:rPr>
        <w:t>ных подгруппах. В финальном этапе команды играют «на вылет» до одного поражения за исключением матчей полуфиналов (возможность сыграть за третье место)</w:t>
      </w:r>
      <w:r w:rsidR="002054C0">
        <w:rPr>
          <w:sz w:val="28"/>
        </w:rPr>
        <w:t>.</w:t>
      </w:r>
    </w:p>
    <w:p w:rsidR="003B4381" w:rsidRDefault="00297986" w:rsidP="00C5414F">
      <w:pPr>
        <w:ind w:firstLine="567"/>
        <w:jc w:val="both"/>
        <w:rPr>
          <w:sz w:val="28"/>
        </w:rPr>
      </w:pPr>
      <w:r>
        <w:rPr>
          <w:b/>
          <w:sz w:val="28"/>
        </w:rPr>
        <w:t>9.3</w:t>
      </w:r>
      <w:r w:rsidR="00C5414F" w:rsidRPr="003B4381">
        <w:rPr>
          <w:b/>
          <w:sz w:val="28"/>
        </w:rPr>
        <w:t>.1</w:t>
      </w:r>
      <w:r w:rsidR="003B4381" w:rsidRPr="003B4381">
        <w:rPr>
          <w:b/>
          <w:sz w:val="28"/>
        </w:rPr>
        <w:t xml:space="preserve"> Общие правила</w:t>
      </w:r>
    </w:p>
    <w:p w:rsidR="00C5414F" w:rsidRPr="00C5414F" w:rsidRDefault="00C5414F" w:rsidP="00C5414F">
      <w:pPr>
        <w:ind w:firstLine="567"/>
        <w:jc w:val="both"/>
        <w:rPr>
          <w:sz w:val="28"/>
        </w:rPr>
      </w:pPr>
      <w:r w:rsidRPr="00C5414F">
        <w:rPr>
          <w:sz w:val="28"/>
        </w:rPr>
        <w:t xml:space="preserve">Площадка. Игра проходит на волейбольной площадке. Размер площадки в длину 18 метров и 9 метров в ширину. Площадка разделена на две части размером 9×9 метров с помощью сетки метровой ширины. </w:t>
      </w:r>
    </w:p>
    <w:p w:rsidR="00C5414F" w:rsidRPr="00C5414F" w:rsidRDefault="00C5414F" w:rsidP="00C5414F">
      <w:pPr>
        <w:ind w:firstLine="567"/>
        <w:jc w:val="both"/>
        <w:rPr>
          <w:sz w:val="28"/>
        </w:rPr>
      </w:pPr>
      <w:r w:rsidRPr="00C5414F">
        <w:rPr>
          <w:sz w:val="28"/>
        </w:rPr>
        <w:t>Команда. Максимальное количество человек в команде восемь (8)</w:t>
      </w:r>
      <w:r w:rsidR="002054C0">
        <w:rPr>
          <w:sz w:val="28"/>
        </w:rPr>
        <w:t>:</w:t>
      </w:r>
      <w:r w:rsidRPr="00C5414F">
        <w:rPr>
          <w:sz w:val="28"/>
        </w:rPr>
        <w:t xml:space="preserve"> шесть (6) игроков на площадке и два (2) запасных.</w:t>
      </w:r>
    </w:p>
    <w:p w:rsidR="00C5414F" w:rsidRPr="00C5414F" w:rsidRDefault="00C5414F" w:rsidP="00C5414F">
      <w:pPr>
        <w:ind w:firstLine="567"/>
        <w:jc w:val="both"/>
        <w:rPr>
          <w:sz w:val="28"/>
        </w:rPr>
      </w:pPr>
      <w:r w:rsidRPr="00C5414F">
        <w:rPr>
          <w:sz w:val="28"/>
        </w:rPr>
        <w:t>Начало игры:</w:t>
      </w:r>
    </w:p>
    <w:p w:rsidR="00C5414F" w:rsidRPr="00C5414F" w:rsidRDefault="00C5414F" w:rsidP="00C5414F">
      <w:pPr>
        <w:ind w:firstLine="567"/>
        <w:jc w:val="both"/>
        <w:rPr>
          <w:sz w:val="28"/>
        </w:rPr>
      </w:pPr>
      <w:r w:rsidRPr="00C5414F">
        <w:rPr>
          <w:sz w:val="28"/>
        </w:rPr>
        <w:t>•</w:t>
      </w:r>
      <w:r w:rsidRPr="00C5414F">
        <w:rPr>
          <w:sz w:val="28"/>
        </w:rPr>
        <w:tab/>
        <w:t>Обе команды разминаются одновременно перед игрой</w:t>
      </w:r>
      <w:r w:rsidR="002054C0">
        <w:rPr>
          <w:sz w:val="28"/>
        </w:rPr>
        <w:t>, на разминку отводится не более 5-10 минут (команды могут начать разминку во время предыдущей игры)</w:t>
      </w:r>
      <w:r w:rsidRPr="00C5414F">
        <w:rPr>
          <w:sz w:val="28"/>
        </w:rPr>
        <w:t>.</w:t>
      </w:r>
    </w:p>
    <w:p w:rsidR="00C5414F" w:rsidRPr="00C5414F" w:rsidRDefault="00C5414F" w:rsidP="00C5414F">
      <w:pPr>
        <w:ind w:firstLine="567"/>
        <w:jc w:val="both"/>
        <w:rPr>
          <w:sz w:val="28"/>
        </w:rPr>
      </w:pPr>
      <w:r w:rsidRPr="00C5414F">
        <w:rPr>
          <w:sz w:val="28"/>
        </w:rPr>
        <w:t>•</w:t>
      </w:r>
      <w:r w:rsidRPr="00C5414F">
        <w:rPr>
          <w:sz w:val="28"/>
        </w:rPr>
        <w:tab/>
        <w:t>Подбрасыванием монеты определяется, какая команда начинает игру.</w:t>
      </w:r>
    </w:p>
    <w:p w:rsidR="00C5414F" w:rsidRPr="00C5414F" w:rsidRDefault="00C5414F" w:rsidP="00C5414F">
      <w:pPr>
        <w:ind w:firstLine="567"/>
        <w:jc w:val="both"/>
        <w:rPr>
          <w:sz w:val="28"/>
        </w:rPr>
      </w:pPr>
      <w:r w:rsidRPr="00C5414F">
        <w:rPr>
          <w:sz w:val="28"/>
        </w:rPr>
        <w:t>Начисление очков. Каждый мяч, забитый по правилам, оценивается одним (1) очком.</w:t>
      </w:r>
    </w:p>
    <w:p w:rsidR="00C5414F" w:rsidRPr="00C5414F" w:rsidRDefault="00C5414F" w:rsidP="00C5414F">
      <w:pPr>
        <w:ind w:firstLine="567"/>
        <w:jc w:val="both"/>
        <w:rPr>
          <w:sz w:val="28"/>
        </w:rPr>
      </w:pPr>
      <w:r w:rsidRPr="00C5414F">
        <w:rPr>
          <w:sz w:val="28"/>
        </w:rPr>
        <w:t>Определение победителя</w:t>
      </w:r>
    </w:p>
    <w:p w:rsidR="00C5414F" w:rsidRPr="00C5414F" w:rsidRDefault="00C5414F" w:rsidP="00C5414F">
      <w:pPr>
        <w:ind w:firstLine="567"/>
        <w:jc w:val="both"/>
        <w:rPr>
          <w:sz w:val="28"/>
        </w:rPr>
      </w:pPr>
      <w:r w:rsidRPr="00C5414F">
        <w:rPr>
          <w:sz w:val="28"/>
        </w:rPr>
        <w:t xml:space="preserve">Игра ведется до </w:t>
      </w:r>
      <w:r w:rsidR="002054C0">
        <w:rPr>
          <w:sz w:val="28"/>
        </w:rPr>
        <w:t>победы в одной партии до 25 очков (с разрывом в 2 очка)</w:t>
      </w:r>
      <w:r w:rsidRPr="00C5414F">
        <w:rPr>
          <w:sz w:val="28"/>
        </w:rPr>
        <w:t xml:space="preserve">. </w:t>
      </w:r>
    </w:p>
    <w:p w:rsidR="00C5414F" w:rsidRPr="00C5414F" w:rsidRDefault="00C5414F" w:rsidP="00C5414F">
      <w:pPr>
        <w:ind w:firstLine="567"/>
        <w:jc w:val="both"/>
        <w:rPr>
          <w:sz w:val="28"/>
        </w:rPr>
      </w:pPr>
      <w:r w:rsidRPr="00C5414F">
        <w:rPr>
          <w:sz w:val="28"/>
        </w:rPr>
        <w:t>Примечание:</w:t>
      </w:r>
    </w:p>
    <w:p w:rsidR="000359AA" w:rsidRPr="00C5414F" w:rsidRDefault="00C5414F" w:rsidP="003B4381">
      <w:pPr>
        <w:ind w:firstLine="426"/>
        <w:jc w:val="both"/>
        <w:rPr>
          <w:sz w:val="28"/>
        </w:rPr>
      </w:pPr>
      <w:r w:rsidRPr="00C5414F">
        <w:rPr>
          <w:sz w:val="28"/>
        </w:rPr>
        <w:t>1.</w:t>
      </w:r>
      <w:r w:rsidRPr="00C5414F">
        <w:rPr>
          <w:sz w:val="28"/>
        </w:rPr>
        <w:tab/>
      </w:r>
      <w:r w:rsidR="000359AA">
        <w:rPr>
          <w:sz w:val="28"/>
        </w:rPr>
        <w:t>Победа с любым счетом – 3 очка;</w:t>
      </w:r>
    </w:p>
    <w:p w:rsidR="00C5414F" w:rsidRDefault="00C5414F" w:rsidP="003B4381">
      <w:pPr>
        <w:ind w:firstLine="426"/>
        <w:jc w:val="both"/>
        <w:rPr>
          <w:sz w:val="28"/>
        </w:rPr>
      </w:pPr>
      <w:r w:rsidRPr="00C5414F">
        <w:rPr>
          <w:sz w:val="28"/>
        </w:rPr>
        <w:t>2.</w:t>
      </w:r>
      <w:r w:rsidRPr="00C5414F">
        <w:rPr>
          <w:sz w:val="28"/>
        </w:rPr>
        <w:tab/>
      </w:r>
      <w:r w:rsidR="000359AA">
        <w:rPr>
          <w:sz w:val="28"/>
        </w:rPr>
        <w:t>Поражение с любым счетом – 0 очков;</w:t>
      </w:r>
    </w:p>
    <w:p w:rsidR="000359AA" w:rsidRPr="00C5414F" w:rsidRDefault="000359AA" w:rsidP="003B4381">
      <w:pPr>
        <w:ind w:firstLine="426"/>
        <w:jc w:val="both"/>
        <w:rPr>
          <w:sz w:val="28"/>
        </w:rPr>
      </w:pPr>
      <w:r>
        <w:rPr>
          <w:sz w:val="28"/>
        </w:rPr>
        <w:t>3. Техническое поражение (неявка на игру или менее 6 игроков к началу матча) – -1 очко.</w:t>
      </w:r>
    </w:p>
    <w:p w:rsidR="000359AA" w:rsidRDefault="000359AA" w:rsidP="00C5414F">
      <w:pPr>
        <w:ind w:firstLine="567"/>
        <w:jc w:val="both"/>
        <w:rPr>
          <w:sz w:val="28"/>
        </w:rPr>
      </w:pPr>
    </w:p>
    <w:p w:rsidR="000359AA" w:rsidRDefault="000359AA" w:rsidP="00C5414F">
      <w:pPr>
        <w:ind w:firstLine="567"/>
        <w:jc w:val="both"/>
        <w:rPr>
          <w:b/>
          <w:sz w:val="28"/>
        </w:rPr>
      </w:pPr>
      <w:r w:rsidRPr="000359AA">
        <w:rPr>
          <w:b/>
          <w:sz w:val="28"/>
        </w:rPr>
        <w:t>Предварительный этап</w:t>
      </w:r>
    </w:p>
    <w:p w:rsidR="00CE6CDB" w:rsidRDefault="00CE6CDB" w:rsidP="00C5414F">
      <w:pPr>
        <w:ind w:firstLine="567"/>
        <w:jc w:val="both"/>
        <w:rPr>
          <w:b/>
          <w:sz w:val="28"/>
        </w:rPr>
      </w:pPr>
    </w:p>
    <w:p w:rsidR="000359AA" w:rsidRDefault="000359AA" w:rsidP="000359AA">
      <w:pPr>
        <w:pStyle w:val="ae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0359AA">
        <w:rPr>
          <w:rFonts w:ascii="Times New Roman" w:hAnsi="Times New Roman" w:cs="Times New Roman"/>
          <w:sz w:val="28"/>
        </w:rPr>
        <w:t xml:space="preserve">На предварительном этапе команды делятся </w:t>
      </w:r>
      <w:r>
        <w:rPr>
          <w:rFonts w:ascii="Times New Roman" w:hAnsi="Times New Roman" w:cs="Times New Roman"/>
          <w:sz w:val="28"/>
        </w:rPr>
        <w:t>на подгруппы посредством «слепого» жребия</w:t>
      </w:r>
      <w:r w:rsidR="00CE6CDB">
        <w:rPr>
          <w:rFonts w:ascii="Times New Roman" w:hAnsi="Times New Roman" w:cs="Times New Roman"/>
          <w:sz w:val="28"/>
        </w:rPr>
        <w:t>. При количестве команд от 11 и более, формируется три подгруппы. При количестве команд от 6 до 8, формируется две подгруппы.</w:t>
      </w:r>
      <w:r w:rsidR="00CE6CDB" w:rsidRPr="00CE6CDB">
        <w:rPr>
          <w:rFonts w:ascii="Times New Roman" w:hAnsi="Times New Roman" w:cs="Times New Roman"/>
          <w:sz w:val="28"/>
        </w:rPr>
        <w:t xml:space="preserve"> </w:t>
      </w:r>
      <w:r w:rsidR="00CE6CDB">
        <w:rPr>
          <w:rFonts w:ascii="Times New Roman" w:hAnsi="Times New Roman" w:cs="Times New Roman"/>
          <w:sz w:val="28"/>
        </w:rPr>
        <w:t>При количестве команд менее 6, команды играют «каждый с каждым», подгруппы не формируются</w:t>
      </w:r>
      <w:r>
        <w:rPr>
          <w:rFonts w:ascii="Times New Roman" w:hAnsi="Times New Roman" w:cs="Times New Roman"/>
          <w:sz w:val="28"/>
        </w:rPr>
        <w:t>;</w:t>
      </w:r>
    </w:p>
    <w:p w:rsidR="000359AA" w:rsidRPr="000359AA" w:rsidRDefault="000359AA" w:rsidP="000359AA">
      <w:pPr>
        <w:pStyle w:val="ae"/>
        <w:numPr>
          <w:ilvl w:val="0"/>
          <w:numId w:val="5"/>
        </w:numPr>
        <w:ind w:left="0" w:firstLine="567"/>
        <w:jc w:val="both"/>
        <w:rPr>
          <w:sz w:val="28"/>
        </w:rPr>
      </w:pPr>
      <w:r w:rsidRPr="000359AA">
        <w:rPr>
          <w:rFonts w:ascii="Times New Roman" w:hAnsi="Times New Roman" w:cs="Times New Roman"/>
          <w:sz w:val="28"/>
        </w:rPr>
        <w:t>Матчи предварительного этапа проводятся в подгруппах в системе «каждый с каждым»</w:t>
      </w:r>
      <w:r>
        <w:rPr>
          <w:rFonts w:ascii="Times New Roman" w:hAnsi="Times New Roman" w:cs="Times New Roman"/>
          <w:sz w:val="28"/>
        </w:rPr>
        <w:t>;</w:t>
      </w:r>
    </w:p>
    <w:p w:rsidR="000359AA" w:rsidRPr="000359AA" w:rsidRDefault="000359AA" w:rsidP="000359AA">
      <w:pPr>
        <w:pStyle w:val="ae"/>
        <w:numPr>
          <w:ilvl w:val="0"/>
          <w:numId w:val="5"/>
        </w:numPr>
        <w:ind w:left="0" w:firstLine="567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Игра состоит из одной партии до 25 очков, с необходимой разницей в два очка;</w:t>
      </w:r>
    </w:p>
    <w:p w:rsidR="000359AA" w:rsidRPr="00CE6CDB" w:rsidRDefault="00CE6CDB" w:rsidP="00CE6CDB">
      <w:pPr>
        <w:pStyle w:val="ae"/>
        <w:numPr>
          <w:ilvl w:val="0"/>
          <w:numId w:val="5"/>
        </w:numPr>
        <w:ind w:left="0" w:firstLine="567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При количестве команд от 11 и более в</w:t>
      </w:r>
      <w:r w:rsidR="000359AA">
        <w:rPr>
          <w:rFonts w:ascii="Times New Roman" w:hAnsi="Times New Roman" w:cs="Times New Roman"/>
          <w:sz w:val="28"/>
        </w:rPr>
        <w:t xml:space="preserve"> финальный этап выходят все команды</w:t>
      </w:r>
      <w:r>
        <w:rPr>
          <w:rFonts w:ascii="Times New Roman" w:hAnsi="Times New Roman" w:cs="Times New Roman"/>
          <w:sz w:val="28"/>
        </w:rPr>
        <w:t xml:space="preserve"> из трех подгрупп</w:t>
      </w:r>
      <w:r w:rsidR="000359AA">
        <w:rPr>
          <w:rFonts w:ascii="Times New Roman" w:hAnsi="Times New Roman" w:cs="Times New Roman"/>
          <w:sz w:val="28"/>
        </w:rPr>
        <w:t xml:space="preserve">, кроме тех, кто занял последние места в своих </w:t>
      </w:r>
      <w:r w:rsidR="000359AA">
        <w:rPr>
          <w:rFonts w:ascii="Times New Roman" w:hAnsi="Times New Roman" w:cs="Times New Roman"/>
          <w:sz w:val="28"/>
        </w:rPr>
        <w:lastRenderedPageBreak/>
        <w:t>подгруппах</w:t>
      </w:r>
      <w:r>
        <w:rPr>
          <w:rFonts w:ascii="Times New Roman" w:hAnsi="Times New Roman" w:cs="Times New Roman"/>
          <w:sz w:val="28"/>
        </w:rPr>
        <w:t xml:space="preserve"> (то есть выходит 8 команд).</w:t>
      </w:r>
      <w:r w:rsidRPr="00CE6C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 количестве команд от 6 до 8 в финальный этап выходят команды, занявшие 1 и 2 места в подгруппах;</w:t>
      </w:r>
    </w:p>
    <w:p w:rsidR="000359AA" w:rsidRPr="00CE6CDB" w:rsidRDefault="000359AA" w:rsidP="000359AA">
      <w:pPr>
        <w:pStyle w:val="ae"/>
        <w:numPr>
          <w:ilvl w:val="0"/>
          <w:numId w:val="5"/>
        </w:numPr>
        <w:ind w:left="0" w:firstLine="567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Для определения победителей в подгруппе между командами применяются последовательно следующие критерии: 1. Количество очков, набранных во всех матчах; 2. </w:t>
      </w:r>
      <w:r w:rsidR="00CE6CDB">
        <w:rPr>
          <w:rFonts w:ascii="Times New Roman" w:hAnsi="Times New Roman" w:cs="Times New Roman"/>
          <w:sz w:val="28"/>
        </w:rPr>
        <w:t>Соотношение выигранных и проигранных мячей во всех матчах.</w:t>
      </w:r>
    </w:p>
    <w:p w:rsidR="00CE6CDB" w:rsidRDefault="00CE6CDB" w:rsidP="00CE6CDB">
      <w:pPr>
        <w:pStyle w:val="ae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Финальный</w:t>
      </w:r>
      <w:r w:rsidRPr="00CE6CDB">
        <w:rPr>
          <w:rFonts w:ascii="Times New Roman" w:hAnsi="Times New Roman" w:cs="Times New Roman"/>
          <w:b/>
          <w:sz w:val="28"/>
        </w:rPr>
        <w:t xml:space="preserve"> этап</w:t>
      </w:r>
    </w:p>
    <w:p w:rsidR="0064005E" w:rsidRDefault="0064005E" w:rsidP="00CE6CDB">
      <w:pPr>
        <w:pStyle w:val="ae"/>
        <w:jc w:val="both"/>
        <w:rPr>
          <w:rFonts w:ascii="Times New Roman" w:hAnsi="Times New Roman" w:cs="Times New Roman"/>
          <w:b/>
          <w:sz w:val="28"/>
        </w:rPr>
      </w:pPr>
    </w:p>
    <w:p w:rsidR="0064005E" w:rsidRPr="0064005E" w:rsidRDefault="0064005E" w:rsidP="0064005E">
      <w:pPr>
        <w:pStyle w:val="ae"/>
        <w:numPr>
          <w:ilvl w:val="0"/>
          <w:numId w:val="5"/>
        </w:numPr>
        <w:ind w:left="0" w:firstLine="567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При количестве команд от 11 и более в финальный этап выходят все команды из трех подгрупп, кроме тех, кто занял последние места в своих подгруппах (то есть выходит 8 команд).</w:t>
      </w:r>
      <w:r w:rsidRPr="00CE6C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Далее формируется сетка финального этапа. </w:t>
      </w:r>
    </w:p>
    <w:tbl>
      <w:tblPr>
        <w:tblStyle w:val="af"/>
        <w:tblW w:w="0" w:type="auto"/>
        <w:tblInd w:w="567" w:type="dxa"/>
        <w:tblLook w:val="04A0" w:firstRow="1" w:lastRow="0" w:firstColumn="1" w:lastColumn="0" w:noHBand="0" w:noVBand="1"/>
      </w:tblPr>
      <w:tblGrid>
        <w:gridCol w:w="3001"/>
        <w:gridCol w:w="3001"/>
        <w:gridCol w:w="3002"/>
      </w:tblGrid>
      <w:tr w:rsidR="0064005E" w:rsidTr="0064005E">
        <w:trPr>
          <w:trHeight w:val="303"/>
        </w:trPr>
        <w:tc>
          <w:tcPr>
            <w:tcW w:w="3001" w:type="dxa"/>
            <w:vAlign w:val="center"/>
          </w:tcPr>
          <w:p w:rsidR="0064005E" w:rsidRPr="0064005E" w:rsidRDefault="0064005E" w:rsidP="0064005E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64005E">
              <w:rPr>
                <w:rFonts w:ascii="Times New Roman" w:hAnsi="Times New Roman" w:cs="Times New Roman"/>
                <w:sz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</w:p>
        </w:tc>
        <w:tc>
          <w:tcPr>
            <w:tcW w:w="3001" w:type="dxa"/>
            <w:vAlign w:val="center"/>
          </w:tcPr>
          <w:p w:rsidR="0064005E" w:rsidRPr="0064005E" w:rsidRDefault="0064005E" w:rsidP="0064005E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64005E">
              <w:rPr>
                <w:rFonts w:ascii="Times New Roman" w:hAnsi="Times New Roman" w:cs="Times New Roman"/>
                <w:sz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</w:rPr>
              <w:t xml:space="preserve"> Б</w:t>
            </w:r>
          </w:p>
        </w:tc>
        <w:tc>
          <w:tcPr>
            <w:tcW w:w="3002" w:type="dxa"/>
            <w:vAlign w:val="center"/>
          </w:tcPr>
          <w:p w:rsidR="0064005E" w:rsidRPr="0064005E" w:rsidRDefault="0064005E" w:rsidP="0064005E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64005E">
              <w:rPr>
                <w:rFonts w:ascii="Times New Roman" w:hAnsi="Times New Roman" w:cs="Times New Roman"/>
                <w:sz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</w:rPr>
              <w:t xml:space="preserve"> В</w:t>
            </w:r>
          </w:p>
        </w:tc>
      </w:tr>
      <w:tr w:rsidR="0064005E" w:rsidTr="0064005E">
        <w:tc>
          <w:tcPr>
            <w:tcW w:w="3001" w:type="dxa"/>
            <w:shd w:val="clear" w:color="auto" w:fill="92D050"/>
            <w:vAlign w:val="center"/>
          </w:tcPr>
          <w:p w:rsidR="0064005E" w:rsidRPr="0064005E" w:rsidRDefault="0064005E" w:rsidP="0064005E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01" w:type="dxa"/>
            <w:shd w:val="clear" w:color="auto" w:fill="92D050"/>
            <w:vAlign w:val="center"/>
          </w:tcPr>
          <w:p w:rsidR="0064005E" w:rsidRPr="0064005E" w:rsidRDefault="0064005E" w:rsidP="0064005E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02" w:type="dxa"/>
            <w:shd w:val="clear" w:color="auto" w:fill="92D050"/>
            <w:vAlign w:val="center"/>
          </w:tcPr>
          <w:p w:rsidR="0064005E" w:rsidRPr="0064005E" w:rsidRDefault="0064005E" w:rsidP="0064005E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4005E" w:rsidTr="0064005E">
        <w:trPr>
          <w:trHeight w:val="378"/>
        </w:trPr>
        <w:tc>
          <w:tcPr>
            <w:tcW w:w="3001" w:type="dxa"/>
            <w:shd w:val="clear" w:color="auto" w:fill="92D050"/>
            <w:vAlign w:val="center"/>
          </w:tcPr>
          <w:p w:rsidR="0064005E" w:rsidRPr="0064005E" w:rsidRDefault="0064005E" w:rsidP="0064005E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01" w:type="dxa"/>
            <w:shd w:val="clear" w:color="auto" w:fill="92D050"/>
            <w:vAlign w:val="center"/>
          </w:tcPr>
          <w:p w:rsidR="0064005E" w:rsidRPr="0064005E" w:rsidRDefault="0064005E" w:rsidP="0064005E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02" w:type="dxa"/>
            <w:shd w:val="clear" w:color="auto" w:fill="92D050"/>
            <w:vAlign w:val="center"/>
          </w:tcPr>
          <w:p w:rsidR="0064005E" w:rsidRPr="0064005E" w:rsidRDefault="0064005E" w:rsidP="0064005E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4005E" w:rsidTr="0064005E">
        <w:tc>
          <w:tcPr>
            <w:tcW w:w="3001" w:type="dxa"/>
            <w:shd w:val="clear" w:color="auto" w:fill="92D050"/>
            <w:vAlign w:val="center"/>
          </w:tcPr>
          <w:p w:rsidR="0064005E" w:rsidRPr="0064005E" w:rsidRDefault="0064005E" w:rsidP="0064005E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01" w:type="dxa"/>
            <w:shd w:val="clear" w:color="auto" w:fill="92D050"/>
            <w:vAlign w:val="center"/>
          </w:tcPr>
          <w:p w:rsidR="0064005E" w:rsidRPr="0064005E" w:rsidRDefault="0064005E" w:rsidP="0064005E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02" w:type="dxa"/>
            <w:shd w:val="clear" w:color="auto" w:fill="FF0000"/>
            <w:vAlign w:val="center"/>
          </w:tcPr>
          <w:p w:rsidR="0064005E" w:rsidRPr="0064005E" w:rsidRDefault="0064005E" w:rsidP="0064005E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4005E" w:rsidTr="0064005E">
        <w:trPr>
          <w:gridAfter w:val="1"/>
          <w:wAfter w:w="3002" w:type="dxa"/>
        </w:trPr>
        <w:tc>
          <w:tcPr>
            <w:tcW w:w="3001" w:type="dxa"/>
            <w:shd w:val="clear" w:color="auto" w:fill="FF0000"/>
            <w:vAlign w:val="center"/>
          </w:tcPr>
          <w:p w:rsidR="0064005E" w:rsidRPr="0064005E" w:rsidRDefault="0064005E" w:rsidP="0064005E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001" w:type="dxa"/>
            <w:shd w:val="clear" w:color="auto" w:fill="FF0000"/>
            <w:vAlign w:val="center"/>
          </w:tcPr>
          <w:p w:rsidR="0064005E" w:rsidRPr="0064005E" w:rsidRDefault="0064005E" w:rsidP="0064005E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64005E" w:rsidRDefault="0064005E" w:rsidP="0064005E">
      <w:pPr>
        <w:pStyle w:val="ae"/>
        <w:ind w:left="567"/>
        <w:jc w:val="both"/>
        <w:rPr>
          <w:sz w:val="28"/>
        </w:rPr>
      </w:pPr>
    </w:p>
    <w:p w:rsidR="0064005E" w:rsidRPr="0064005E" w:rsidRDefault="0064005E" w:rsidP="0064005E">
      <w:pPr>
        <w:pStyle w:val="ae"/>
        <w:ind w:left="567"/>
        <w:jc w:val="both"/>
        <w:rPr>
          <w:rFonts w:ascii="Times New Roman" w:hAnsi="Times New Roman" w:cs="Times New Roman"/>
          <w:b/>
          <w:sz w:val="28"/>
        </w:rPr>
      </w:pPr>
      <w:r w:rsidRPr="0064005E">
        <w:rPr>
          <w:rFonts w:ascii="Times New Roman" w:hAnsi="Times New Roman" w:cs="Times New Roman"/>
          <w:b/>
          <w:sz w:val="28"/>
        </w:rPr>
        <w:t>Четвертьфинал:</w:t>
      </w:r>
    </w:p>
    <w:p w:rsidR="0064005E" w:rsidRDefault="0064005E" w:rsidP="0064005E">
      <w:pPr>
        <w:pStyle w:val="ae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1: А1-Б3</w:t>
      </w:r>
      <w:r>
        <w:rPr>
          <w:rFonts w:ascii="Times New Roman" w:hAnsi="Times New Roman" w:cs="Times New Roman"/>
          <w:sz w:val="28"/>
        </w:rPr>
        <w:br/>
        <w:t>Игра 2: Б1-А3</w:t>
      </w:r>
    </w:p>
    <w:p w:rsidR="0064005E" w:rsidRDefault="0064005E" w:rsidP="0064005E">
      <w:pPr>
        <w:pStyle w:val="ae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Игра3: А2-В1</w:t>
      </w:r>
    </w:p>
    <w:p w:rsidR="0064005E" w:rsidRDefault="0064005E" w:rsidP="0064005E">
      <w:pPr>
        <w:pStyle w:val="ae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Игра4: Б2-В2</w:t>
      </w:r>
    </w:p>
    <w:p w:rsidR="0064005E" w:rsidRPr="0064005E" w:rsidRDefault="0064005E" w:rsidP="0064005E">
      <w:pPr>
        <w:pStyle w:val="ae"/>
        <w:ind w:left="567"/>
        <w:rPr>
          <w:rFonts w:ascii="Times New Roman" w:hAnsi="Times New Roman" w:cs="Times New Roman"/>
          <w:b/>
          <w:sz w:val="28"/>
        </w:rPr>
      </w:pPr>
      <w:r w:rsidRPr="0064005E">
        <w:rPr>
          <w:rFonts w:ascii="Times New Roman" w:hAnsi="Times New Roman" w:cs="Times New Roman"/>
          <w:b/>
          <w:sz w:val="28"/>
        </w:rPr>
        <w:t>Полуфинал:</w:t>
      </w:r>
    </w:p>
    <w:p w:rsidR="0064005E" w:rsidRDefault="0064005E" w:rsidP="0064005E">
      <w:pPr>
        <w:pStyle w:val="ae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5: Поб. Игра 1 – Поб. Игра 4</w:t>
      </w:r>
    </w:p>
    <w:p w:rsidR="0064005E" w:rsidRDefault="0064005E" w:rsidP="0064005E">
      <w:pPr>
        <w:pStyle w:val="ae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6: Поб. Игра 2 – Поб. Игра 3</w:t>
      </w:r>
    </w:p>
    <w:p w:rsidR="0064005E" w:rsidRPr="0064005E" w:rsidRDefault="0064005E" w:rsidP="0064005E">
      <w:pPr>
        <w:pStyle w:val="ae"/>
        <w:ind w:left="567"/>
        <w:rPr>
          <w:rFonts w:ascii="Times New Roman" w:hAnsi="Times New Roman" w:cs="Times New Roman"/>
          <w:b/>
          <w:sz w:val="28"/>
        </w:rPr>
      </w:pPr>
      <w:r w:rsidRPr="0064005E">
        <w:rPr>
          <w:rFonts w:ascii="Times New Roman" w:hAnsi="Times New Roman" w:cs="Times New Roman"/>
          <w:b/>
          <w:sz w:val="28"/>
        </w:rPr>
        <w:t>Матч за третье место:</w:t>
      </w:r>
    </w:p>
    <w:p w:rsidR="0064005E" w:rsidRPr="0064005E" w:rsidRDefault="0064005E" w:rsidP="0064005E">
      <w:pPr>
        <w:pStyle w:val="ae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7: Пор. Игра 5 – Пор. Игра 6</w:t>
      </w:r>
    </w:p>
    <w:p w:rsidR="0064005E" w:rsidRPr="0064005E" w:rsidRDefault="0064005E" w:rsidP="0064005E">
      <w:pPr>
        <w:pStyle w:val="ae"/>
        <w:ind w:left="567"/>
        <w:rPr>
          <w:rFonts w:ascii="Times New Roman" w:hAnsi="Times New Roman" w:cs="Times New Roman"/>
          <w:b/>
          <w:sz w:val="28"/>
        </w:rPr>
      </w:pPr>
      <w:r w:rsidRPr="0064005E">
        <w:rPr>
          <w:rFonts w:ascii="Times New Roman" w:hAnsi="Times New Roman" w:cs="Times New Roman"/>
          <w:b/>
          <w:sz w:val="28"/>
        </w:rPr>
        <w:t>Матч за первое место:</w:t>
      </w:r>
    </w:p>
    <w:p w:rsidR="0064005E" w:rsidRDefault="0064005E" w:rsidP="0064005E">
      <w:pPr>
        <w:pStyle w:val="ae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8: Поб. Игра 5 – Поб. Игра 6</w:t>
      </w:r>
    </w:p>
    <w:p w:rsidR="00C6707D" w:rsidRDefault="00C6707D" w:rsidP="0064005E">
      <w:pPr>
        <w:pStyle w:val="ae"/>
        <w:ind w:left="567"/>
        <w:rPr>
          <w:rFonts w:ascii="Times New Roman" w:hAnsi="Times New Roman" w:cs="Times New Roman"/>
          <w:sz w:val="28"/>
        </w:rPr>
      </w:pPr>
    </w:p>
    <w:p w:rsidR="00C6707D" w:rsidRPr="00C6707D" w:rsidRDefault="00C6707D" w:rsidP="00C6707D">
      <w:pPr>
        <w:pStyle w:val="ae"/>
        <w:numPr>
          <w:ilvl w:val="0"/>
          <w:numId w:val="5"/>
        </w:numPr>
        <w:ind w:left="0" w:firstLine="567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При количестве команд от 6 до 8 в финальный этап выходят команды, занявшие 1 и 2 места в подгруппах</w:t>
      </w:r>
    </w:p>
    <w:p w:rsidR="00C6707D" w:rsidRPr="0064005E" w:rsidRDefault="00C6707D" w:rsidP="00C6707D">
      <w:pPr>
        <w:pStyle w:val="ae"/>
        <w:ind w:hanging="153"/>
        <w:rPr>
          <w:rFonts w:ascii="Times New Roman" w:hAnsi="Times New Roman" w:cs="Times New Roman"/>
          <w:b/>
          <w:sz w:val="28"/>
        </w:rPr>
      </w:pPr>
      <w:r w:rsidRPr="0064005E">
        <w:rPr>
          <w:rFonts w:ascii="Times New Roman" w:hAnsi="Times New Roman" w:cs="Times New Roman"/>
          <w:b/>
          <w:sz w:val="28"/>
        </w:rPr>
        <w:t>Полуфинал:</w:t>
      </w:r>
    </w:p>
    <w:p w:rsidR="00C6707D" w:rsidRDefault="00C6707D" w:rsidP="00C6707D">
      <w:pPr>
        <w:pStyle w:val="ae"/>
        <w:ind w:hanging="15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1: А1 – Б2</w:t>
      </w:r>
    </w:p>
    <w:p w:rsidR="00C6707D" w:rsidRDefault="00C6707D" w:rsidP="00C6707D">
      <w:pPr>
        <w:pStyle w:val="ae"/>
        <w:ind w:hanging="15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2: Б1 – А2</w:t>
      </w:r>
    </w:p>
    <w:p w:rsidR="00C6707D" w:rsidRPr="0064005E" w:rsidRDefault="00C6707D" w:rsidP="00C6707D">
      <w:pPr>
        <w:pStyle w:val="ae"/>
        <w:ind w:left="567"/>
        <w:rPr>
          <w:rFonts w:ascii="Times New Roman" w:hAnsi="Times New Roman" w:cs="Times New Roman"/>
          <w:b/>
          <w:sz w:val="28"/>
        </w:rPr>
      </w:pPr>
      <w:r w:rsidRPr="0064005E">
        <w:rPr>
          <w:rFonts w:ascii="Times New Roman" w:hAnsi="Times New Roman" w:cs="Times New Roman"/>
          <w:b/>
          <w:sz w:val="28"/>
        </w:rPr>
        <w:t>Матч за третье место:</w:t>
      </w:r>
    </w:p>
    <w:p w:rsidR="00C6707D" w:rsidRPr="0064005E" w:rsidRDefault="00C6707D" w:rsidP="00C6707D">
      <w:pPr>
        <w:pStyle w:val="ae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3: Пор. Игра 1 – Пор. Игра 2</w:t>
      </w:r>
    </w:p>
    <w:p w:rsidR="00C6707D" w:rsidRPr="0064005E" w:rsidRDefault="00C6707D" w:rsidP="00C6707D">
      <w:pPr>
        <w:pStyle w:val="ae"/>
        <w:ind w:left="567"/>
        <w:rPr>
          <w:rFonts w:ascii="Times New Roman" w:hAnsi="Times New Roman" w:cs="Times New Roman"/>
          <w:b/>
          <w:sz w:val="28"/>
        </w:rPr>
      </w:pPr>
      <w:r w:rsidRPr="0064005E">
        <w:rPr>
          <w:rFonts w:ascii="Times New Roman" w:hAnsi="Times New Roman" w:cs="Times New Roman"/>
          <w:b/>
          <w:sz w:val="28"/>
        </w:rPr>
        <w:lastRenderedPageBreak/>
        <w:t>Матч за первое место:</w:t>
      </w:r>
    </w:p>
    <w:p w:rsidR="00C6707D" w:rsidRDefault="00C6707D" w:rsidP="00C6707D">
      <w:pPr>
        <w:pStyle w:val="ae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4: Поб. Игра 1 – Поб. Игра 2</w:t>
      </w:r>
    </w:p>
    <w:p w:rsidR="00C6707D" w:rsidRDefault="00C6707D" w:rsidP="00C6707D">
      <w:pPr>
        <w:pStyle w:val="ae"/>
        <w:ind w:left="567"/>
        <w:rPr>
          <w:rFonts w:ascii="Times New Roman" w:hAnsi="Times New Roman" w:cs="Times New Roman"/>
          <w:sz w:val="28"/>
        </w:rPr>
      </w:pPr>
    </w:p>
    <w:p w:rsidR="00C6707D" w:rsidRPr="00C6707D" w:rsidRDefault="00C6707D" w:rsidP="00C6707D">
      <w:pPr>
        <w:pStyle w:val="ae"/>
        <w:numPr>
          <w:ilvl w:val="0"/>
          <w:numId w:val="5"/>
        </w:numPr>
        <w:ind w:left="0" w:firstLine="567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При количестве команд менее 6 финальный этап не проводятся, все команды играют «каждый с каждым», победитель сначала определяется по количеству очков, а затем по соотношению мячей во всех матчах.</w:t>
      </w:r>
    </w:p>
    <w:p w:rsidR="0064005E" w:rsidRPr="0064005E" w:rsidRDefault="0064005E" w:rsidP="0064005E">
      <w:pPr>
        <w:pStyle w:val="ae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Примечание: поб. – победитель, пор. – проигравший.</w:t>
      </w:r>
    </w:p>
    <w:p w:rsidR="00C5414F" w:rsidRPr="0064005E" w:rsidRDefault="00297986" w:rsidP="00C5414F">
      <w:pPr>
        <w:ind w:firstLine="567"/>
        <w:jc w:val="both"/>
        <w:rPr>
          <w:b/>
          <w:sz w:val="28"/>
        </w:rPr>
      </w:pPr>
      <w:r>
        <w:rPr>
          <w:b/>
          <w:sz w:val="28"/>
        </w:rPr>
        <w:t>9.3</w:t>
      </w:r>
      <w:r w:rsidR="003B4381">
        <w:rPr>
          <w:b/>
          <w:sz w:val="28"/>
        </w:rPr>
        <w:t xml:space="preserve">.2 </w:t>
      </w:r>
      <w:r w:rsidR="000359AA" w:rsidRPr="0064005E">
        <w:rPr>
          <w:b/>
          <w:sz w:val="28"/>
        </w:rPr>
        <w:t>Нарушение правил:</w:t>
      </w:r>
    </w:p>
    <w:p w:rsidR="00C5414F" w:rsidRPr="00C5414F" w:rsidRDefault="00C5414F" w:rsidP="00C5414F">
      <w:pPr>
        <w:ind w:firstLine="567"/>
        <w:jc w:val="both"/>
        <w:rPr>
          <w:sz w:val="28"/>
        </w:rPr>
      </w:pPr>
      <w:r w:rsidRPr="00C5414F">
        <w:rPr>
          <w:sz w:val="28"/>
        </w:rPr>
        <w:t>При подаче:</w:t>
      </w:r>
    </w:p>
    <w:p w:rsidR="00C5414F" w:rsidRPr="00C5414F" w:rsidRDefault="00C5414F" w:rsidP="00C5414F">
      <w:pPr>
        <w:ind w:firstLine="567"/>
        <w:jc w:val="both"/>
        <w:rPr>
          <w:sz w:val="28"/>
        </w:rPr>
      </w:pPr>
      <w:r w:rsidRPr="00C5414F">
        <w:rPr>
          <w:sz w:val="28"/>
        </w:rPr>
        <w:t>•</w:t>
      </w:r>
      <w:r w:rsidRPr="00C5414F">
        <w:rPr>
          <w:sz w:val="28"/>
        </w:rPr>
        <w:tab/>
        <w:t>игрок заступил ногой на пространство площадки;</w:t>
      </w:r>
    </w:p>
    <w:p w:rsidR="00C5414F" w:rsidRPr="00C5414F" w:rsidRDefault="00C5414F" w:rsidP="00C5414F">
      <w:pPr>
        <w:ind w:firstLine="567"/>
        <w:jc w:val="both"/>
        <w:rPr>
          <w:sz w:val="28"/>
        </w:rPr>
      </w:pPr>
      <w:r w:rsidRPr="00C5414F">
        <w:rPr>
          <w:sz w:val="28"/>
        </w:rPr>
        <w:t>•</w:t>
      </w:r>
      <w:r w:rsidRPr="00C5414F">
        <w:rPr>
          <w:sz w:val="28"/>
        </w:rPr>
        <w:tab/>
        <w:t>игрок подбросил и поймал мяч;</w:t>
      </w:r>
    </w:p>
    <w:p w:rsidR="00C5414F" w:rsidRPr="00C5414F" w:rsidRDefault="00C5414F" w:rsidP="00C5414F">
      <w:pPr>
        <w:ind w:firstLine="567"/>
        <w:jc w:val="both"/>
        <w:rPr>
          <w:sz w:val="28"/>
        </w:rPr>
      </w:pPr>
      <w:r w:rsidRPr="00C5414F">
        <w:rPr>
          <w:sz w:val="28"/>
        </w:rPr>
        <w:t>•</w:t>
      </w:r>
      <w:r w:rsidRPr="00C5414F">
        <w:rPr>
          <w:sz w:val="28"/>
        </w:rPr>
        <w:tab/>
        <w:t>по истечении 8 секунд после свистка судьи мяч передаётся команде соперников;</w:t>
      </w:r>
    </w:p>
    <w:p w:rsidR="00C5414F" w:rsidRPr="00C5414F" w:rsidRDefault="00C5414F" w:rsidP="00C5414F">
      <w:pPr>
        <w:ind w:firstLine="567"/>
        <w:jc w:val="both"/>
        <w:rPr>
          <w:sz w:val="28"/>
        </w:rPr>
      </w:pPr>
      <w:r w:rsidRPr="00C5414F">
        <w:rPr>
          <w:sz w:val="28"/>
        </w:rPr>
        <w:t>•</w:t>
      </w:r>
      <w:r w:rsidRPr="00C5414F">
        <w:rPr>
          <w:sz w:val="28"/>
        </w:rPr>
        <w:tab/>
        <w:t>касание антенны мячом;</w:t>
      </w:r>
    </w:p>
    <w:p w:rsidR="00C5414F" w:rsidRPr="00C5414F" w:rsidRDefault="00C5414F" w:rsidP="00C5414F">
      <w:pPr>
        <w:ind w:firstLine="567"/>
        <w:jc w:val="both"/>
        <w:rPr>
          <w:sz w:val="28"/>
        </w:rPr>
      </w:pPr>
      <w:r w:rsidRPr="00C5414F">
        <w:rPr>
          <w:sz w:val="28"/>
        </w:rPr>
        <w:t>•</w:t>
      </w:r>
      <w:r w:rsidRPr="00C5414F">
        <w:rPr>
          <w:sz w:val="28"/>
        </w:rPr>
        <w:tab/>
        <w:t>совершил подачу до свистка судьи.</w:t>
      </w:r>
    </w:p>
    <w:p w:rsidR="00C5414F" w:rsidRPr="00C5414F" w:rsidRDefault="00C5414F" w:rsidP="00C5414F">
      <w:pPr>
        <w:ind w:firstLine="567"/>
        <w:jc w:val="both"/>
        <w:rPr>
          <w:sz w:val="28"/>
        </w:rPr>
      </w:pPr>
      <w:r w:rsidRPr="00C5414F">
        <w:rPr>
          <w:sz w:val="28"/>
        </w:rPr>
        <w:t>При розыгрыше:</w:t>
      </w:r>
    </w:p>
    <w:p w:rsidR="00C5414F" w:rsidRPr="00C5414F" w:rsidRDefault="00C5414F" w:rsidP="00C5414F">
      <w:pPr>
        <w:ind w:firstLine="567"/>
        <w:jc w:val="both"/>
        <w:rPr>
          <w:sz w:val="28"/>
        </w:rPr>
      </w:pPr>
      <w:r w:rsidRPr="00C5414F">
        <w:rPr>
          <w:sz w:val="28"/>
        </w:rPr>
        <w:t>•</w:t>
      </w:r>
      <w:r w:rsidRPr="00C5414F">
        <w:rPr>
          <w:sz w:val="28"/>
        </w:rPr>
        <w:tab/>
        <w:t>сделано более трёх касаний (не учитывая блок);</w:t>
      </w:r>
    </w:p>
    <w:p w:rsidR="00C5414F" w:rsidRPr="00C5414F" w:rsidRDefault="00C5414F" w:rsidP="00C5414F">
      <w:pPr>
        <w:ind w:firstLine="567"/>
        <w:jc w:val="both"/>
        <w:rPr>
          <w:sz w:val="28"/>
        </w:rPr>
      </w:pPr>
      <w:r w:rsidRPr="00C5414F">
        <w:rPr>
          <w:sz w:val="28"/>
        </w:rPr>
        <w:t>•</w:t>
      </w:r>
      <w:r w:rsidRPr="00C5414F">
        <w:rPr>
          <w:sz w:val="28"/>
        </w:rPr>
        <w:tab/>
        <w:t>игрок касается сетки или антенны во время его игрового действия мячом или мешает игре;</w:t>
      </w:r>
    </w:p>
    <w:p w:rsidR="00C5414F" w:rsidRPr="00C5414F" w:rsidRDefault="00C5414F" w:rsidP="00C5414F">
      <w:pPr>
        <w:ind w:firstLine="567"/>
        <w:jc w:val="both"/>
        <w:rPr>
          <w:sz w:val="28"/>
        </w:rPr>
      </w:pPr>
      <w:r w:rsidRPr="00C5414F">
        <w:rPr>
          <w:sz w:val="28"/>
        </w:rPr>
        <w:t>•</w:t>
      </w:r>
      <w:r w:rsidRPr="00C5414F">
        <w:rPr>
          <w:sz w:val="28"/>
        </w:rPr>
        <w:tab/>
        <w:t>заступ игроком задней трёхметровой линии при атаке</w:t>
      </w:r>
      <w:r w:rsidR="000359AA">
        <w:rPr>
          <w:sz w:val="28"/>
        </w:rPr>
        <w:t xml:space="preserve"> с задней линии</w:t>
      </w:r>
      <w:r w:rsidRPr="00C5414F">
        <w:rPr>
          <w:sz w:val="28"/>
        </w:rPr>
        <w:t>;</w:t>
      </w:r>
    </w:p>
    <w:p w:rsidR="00C5414F" w:rsidRPr="00C5414F" w:rsidRDefault="00C5414F" w:rsidP="00C5414F">
      <w:pPr>
        <w:ind w:firstLine="567"/>
        <w:jc w:val="both"/>
        <w:rPr>
          <w:sz w:val="28"/>
        </w:rPr>
      </w:pPr>
      <w:r w:rsidRPr="00C5414F">
        <w:rPr>
          <w:sz w:val="28"/>
        </w:rPr>
        <w:t>•</w:t>
      </w:r>
      <w:r w:rsidRPr="00C5414F">
        <w:rPr>
          <w:sz w:val="28"/>
        </w:rPr>
        <w:tab/>
        <w:t>ошибка на приёме: двойное касание;</w:t>
      </w:r>
    </w:p>
    <w:p w:rsidR="00C5414F" w:rsidRPr="00C5414F" w:rsidRDefault="00C5414F" w:rsidP="00C5414F">
      <w:pPr>
        <w:ind w:firstLine="567"/>
        <w:jc w:val="both"/>
        <w:rPr>
          <w:sz w:val="28"/>
        </w:rPr>
      </w:pPr>
      <w:r w:rsidRPr="00C5414F">
        <w:rPr>
          <w:sz w:val="28"/>
        </w:rPr>
        <w:t>•</w:t>
      </w:r>
      <w:r w:rsidRPr="00C5414F">
        <w:rPr>
          <w:sz w:val="28"/>
        </w:rPr>
        <w:tab/>
        <w:t>разрешено касаться площадки соперника стопой (стопами) или кистью (кистями) при условии, что какая-нибудь часть переносимой стопы (стоп) или кисти (кистей) касается средней линии или находится прямо над ней, иначе касание площад</w:t>
      </w:r>
      <w:r>
        <w:rPr>
          <w:sz w:val="28"/>
        </w:rPr>
        <w:t>ки соперника считается заступом</w:t>
      </w:r>
    </w:p>
    <w:p w:rsidR="00C5414F" w:rsidRPr="003B4381" w:rsidRDefault="00297986" w:rsidP="00C5414F">
      <w:pPr>
        <w:ind w:firstLine="567"/>
        <w:jc w:val="both"/>
        <w:rPr>
          <w:b/>
          <w:sz w:val="28"/>
        </w:rPr>
      </w:pPr>
      <w:r>
        <w:rPr>
          <w:b/>
          <w:sz w:val="28"/>
        </w:rPr>
        <w:t>9.3</w:t>
      </w:r>
      <w:r w:rsidR="000359AA" w:rsidRPr="003B4381">
        <w:rPr>
          <w:b/>
          <w:sz w:val="28"/>
        </w:rPr>
        <w:t xml:space="preserve">.3 </w:t>
      </w:r>
      <w:r w:rsidR="00C5414F" w:rsidRPr="003B4381">
        <w:rPr>
          <w:b/>
          <w:sz w:val="28"/>
        </w:rPr>
        <w:t>Игровые моменты</w:t>
      </w:r>
    </w:p>
    <w:p w:rsidR="00C5414F" w:rsidRPr="00C5414F" w:rsidRDefault="00C5414F" w:rsidP="00C5414F">
      <w:pPr>
        <w:ind w:firstLine="567"/>
        <w:jc w:val="both"/>
        <w:rPr>
          <w:sz w:val="28"/>
        </w:rPr>
      </w:pPr>
      <w:r w:rsidRPr="00C5414F">
        <w:rPr>
          <w:sz w:val="28"/>
        </w:rPr>
        <w:t>Заступ за центральную линию возможен, если это не создает помех для команды соперника.</w:t>
      </w:r>
    </w:p>
    <w:p w:rsidR="00C5414F" w:rsidRDefault="00C5414F" w:rsidP="00C5414F">
      <w:pPr>
        <w:ind w:firstLine="567"/>
        <w:jc w:val="both"/>
        <w:rPr>
          <w:sz w:val="28"/>
        </w:rPr>
      </w:pPr>
      <w:r w:rsidRPr="00C5414F">
        <w:rPr>
          <w:sz w:val="28"/>
        </w:rPr>
        <w:t>В ситуациях спорного мяча м</w:t>
      </w:r>
      <w:r>
        <w:rPr>
          <w:sz w:val="28"/>
        </w:rPr>
        <w:t>яч передается подающей команде.</w:t>
      </w:r>
    </w:p>
    <w:p w:rsidR="00C5414F" w:rsidRPr="00C5414F" w:rsidRDefault="00C5414F" w:rsidP="00C5414F">
      <w:pPr>
        <w:ind w:firstLine="567"/>
        <w:jc w:val="both"/>
        <w:rPr>
          <w:sz w:val="28"/>
        </w:rPr>
      </w:pPr>
      <w:r w:rsidRPr="00C5414F">
        <w:rPr>
          <w:sz w:val="28"/>
        </w:rPr>
        <w:t>Линия – часть площадки. При попадании мяча в линию считается как попадание в площадку.</w:t>
      </w:r>
    </w:p>
    <w:p w:rsidR="00C5414F" w:rsidRPr="00C5414F" w:rsidRDefault="00C5414F" w:rsidP="0064005E">
      <w:pPr>
        <w:ind w:firstLine="567"/>
        <w:jc w:val="both"/>
        <w:rPr>
          <w:sz w:val="28"/>
        </w:rPr>
      </w:pPr>
      <w:r w:rsidRPr="00C5414F">
        <w:rPr>
          <w:sz w:val="28"/>
        </w:rPr>
        <w:t>Замены. Любая команда может производить замену с разрешения судьи.</w:t>
      </w:r>
    </w:p>
    <w:p w:rsidR="00C5414F" w:rsidRPr="00C5414F" w:rsidRDefault="00C5414F" w:rsidP="00C5414F">
      <w:pPr>
        <w:ind w:firstLine="567"/>
        <w:jc w:val="both"/>
        <w:rPr>
          <w:sz w:val="28"/>
        </w:rPr>
      </w:pPr>
      <w:r w:rsidRPr="00C5414F">
        <w:rPr>
          <w:sz w:val="28"/>
        </w:rPr>
        <w:t>Примечание:</w:t>
      </w:r>
    </w:p>
    <w:p w:rsidR="00C5414F" w:rsidRPr="00C5414F" w:rsidRDefault="00C5414F" w:rsidP="00C5414F">
      <w:pPr>
        <w:ind w:firstLine="567"/>
        <w:jc w:val="both"/>
        <w:rPr>
          <w:sz w:val="28"/>
        </w:rPr>
      </w:pPr>
      <w:r w:rsidRPr="00C5414F">
        <w:rPr>
          <w:sz w:val="28"/>
        </w:rPr>
        <w:t>Если замена производится, команда-соперница также получает право на замену.</w:t>
      </w:r>
    </w:p>
    <w:p w:rsidR="00C5414F" w:rsidRPr="006D16D5" w:rsidRDefault="00C5414F" w:rsidP="003B4381">
      <w:pPr>
        <w:ind w:firstLine="567"/>
        <w:jc w:val="both"/>
        <w:rPr>
          <w:sz w:val="28"/>
        </w:rPr>
      </w:pPr>
      <w:r w:rsidRPr="00C5414F">
        <w:rPr>
          <w:sz w:val="28"/>
        </w:rPr>
        <w:t>Тайм-аут. Каждая команда имеет право на один (1) 30-секундный тайм-аут в течение одной партии. Игрок может требовать тайм-аут в ситуациях, когда мяч вне игры.</w:t>
      </w:r>
    </w:p>
    <w:p w:rsidR="00165556" w:rsidRDefault="00165556" w:rsidP="00165556">
      <w:pPr>
        <w:pStyle w:val="a6"/>
        <w:rPr>
          <w:b/>
          <w:bCs/>
          <w:highlight w:val="yellow"/>
        </w:rPr>
      </w:pPr>
    </w:p>
    <w:p w:rsidR="00165556" w:rsidRDefault="00F54CA3" w:rsidP="00165556">
      <w:pPr>
        <w:pStyle w:val="a6"/>
        <w:rPr>
          <w:b/>
          <w:bCs/>
        </w:rPr>
      </w:pPr>
      <w:r>
        <w:rPr>
          <w:b/>
          <w:bCs/>
        </w:rPr>
        <w:t>9.4</w:t>
      </w:r>
      <w:r w:rsidR="00165556" w:rsidRPr="006D16D5">
        <w:rPr>
          <w:b/>
          <w:bCs/>
        </w:rPr>
        <w:t xml:space="preserve"> Армспорт</w:t>
      </w:r>
    </w:p>
    <w:p w:rsidR="00165556" w:rsidRPr="006D16D5" w:rsidRDefault="00165556" w:rsidP="00165556">
      <w:pPr>
        <w:ind w:firstLine="567"/>
        <w:jc w:val="both"/>
        <w:rPr>
          <w:sz w:val="28"/>
        </w:rPr>
      </w:pPr>
      <w:r w:rsidRPr="006D16D5">
        <w:rPr>
          <w:sz w:val="28"/>
        </w:rPr>
        <w:t>Юноши: 55</w:t>
      </w:r>
      <w:r w:rsidR="00D61584">
        <w:rPr>
          <w:sz w:val="28"/>
        </w:rPr>
        <w:t>, 60, 65, 70, 75, 80, 85, 90</w:t>
      </w:r>
      <w:r w:rsidRPr="006D16D5">
        <w:rPr>
          <w:sz w:val="28"/>
        </w:rPr>
        <w:t>, 100, +100кг.</w:t>
      </w:r>
    </w:p>
    <w:p w:rsidR="00165556" w:rsidRPr="006D16D5" w:rsidRDefault="00165556" w:rsidP="00165556">
      <w:pPr>
        <w:ind w:firstLine="567"/>
        <w:jc w:val="both"/>
        <w:rPr>
          <w:sz w:val="28"/>
        </w:rPr>
      </w:pPr>
      <w:r w:rsidRPr="006D16D5">
        <w:rPr>
          <w:sz w:val="28"/>
        </w:rPr>
        <w:t>Девушки: 50, 55, 60, 65, 70, 80, +80 кг.</w:t>
      </w:r>
    </w:p>
    <w:p w:rsidR="00165556" w:rsidRPr="006D16D5" w:rsidRDefault="00165556" w:rsidP="00165556">
      <w:pPr>
        <w:ind w:firstLine="567"/>
        <w:jc w:val="both"/>
        <w:rPr>
          <w:sz w:val="28"/>
        </w:rPr>
      </w:pPr>
      <w:r w:rsidRPr="006D16D5">
        <w:rPr>
          <w:sz w:val="28"/>
        </w:rPr>
        <w:lastRenderedPageBreak/>
        <w:t>Состав команды неограничен, командный зачет по 5 лучшим результатам. Но не более 2 результатов на каждой весовой категории среди мужских и женских команд.</w:t>
      </w:r>
    </w:p>
    <w:p w:rsidR="00100600" w:rsidRPr="0072075A" w:rsidRDefault="00100600" w:rsidP="0072075A">
      <w:pPr>
        <w:pStyle w:val="a6"/>
        <w:rPr>
          <w:b/>
          <w:bCs/>
        </w:rPr>
      </w:pPr>
    </w:p>
    <w:p w:rsidR="0072075A" w:rsidRDefault="0072075A" w:rsidP="0072075A">
      <w:pPr>
        <w:pStyle w:val="a6"/>
        <w:rPr>
          <w:b/>
          <w:bCs/>
        </w:rPr>
      </w:pPr>
      <w:r w:rsidRPr="0072075A">
        <w:rPr>
          <w:b/>
          <w:bCs/>
        </w:rPr>
        <w:t>9.5 Стритбол</w:t>
      </w:r>
    </w:p>
    <w:p w:rsidR="0072075A" w:rsidRPr="0072075A" w:rsidRDefault="0072075A" w:rsidP="0072075A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72075A" w:rsidRDefault="0072075A" w:rsidP="0072075A">
      <w:pPr>
        <w:pStyle w:val="ae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72075A" w:rsidRPr="00297986" w:rsidRDefault="0072075A" w:rsidP="00297986">
      <w:pPr>
        <w:pStyle w:val="ae"/>
        <w:numPr>
          <w:ilvl w:val="2"/>
          <w:numId w:val="7"/>
        </w:numPr>
        <w:jc w:val="both"/>
        <w:rPr>
          <w:b/>
          <w:sz w:val="28"/>
          <w:szCs w:val="28"/>
        </w:rPr>
      </w:pPr>
      <w:r w:rsidRPr="00297986">
        <w:rPr>
          <w:b/>
          <w:sz w:val="28"/>
          <w:szCs w:val="28"/>
        </w:rPr>
        <w:t>Площадка</w:t>
      </w:r>
    </w:p>
    <w:p w:rsidR="0072075A" w:rsidRDefault="0072075A" w:rsidP="0072075A">
      <w:pPr>
        <w:pStyle w:val="ae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6968">
        <w:rPr>
          <w:rFonts w:ascii="Times New Roman" w:hAnsi="Times New Roman" w:cs="Times New Roman"/>
          <w:sz w:val="28"/>
          <w:szCs w:val="28"/>
        </w:rPr>
        <w:t>Игра проходит на половине баскетбольной площадки. Площадка представляет собой соответствующую часть площадки для классического баскетбола с линией штрафных бросков (5.80 м), дугой (6.75 м) и местами для</w:t>
      </w:r>
      <w:r>
        <w:rPr>
          <w:rFonts w:ascii="Times New Roman" w:hAnsi="Times New Roman" w:cs="Times New Roman"/>
          <w:sz w:val="28"/>
          <w:szCs w:val="28"/>
        </w:rPr>
        <w:t xml:space="preserve"> подбора.</w:t>
      </w:r>
    </w:p>
    <w:p w:rsidR="0072075A" w:rsidRPr="00297986" w:rsidRDefault="0072075A" w:rsidP="00297986">
      <w:pPr>
        <w:pStyle w:val="ae"/>
        <w:numPr>
          <w:ilvl w:val="2"/>
          <w:numId w:val="7"/>
        </w:numPr>
        <w:jc w:val="both"/>
        <w:rPr>
          <w:b/>
          <w:sz w:val="28"/>
          <w:szCs w:val="28"/>
        </w:rPr>
      </w:pPr>
      <w:r w:rsidRPr="00297986">
        <w:rPr>
          <w:b/>
          <w:sz w:val="28"/>
          <w:szCs w:val="28"/>
        </w:rPr>
        <w:t>Команда</w:t>
      </w:r>
    </w:p>
    <w:p w:rsidR="0072075A" w:rsidRPr="00A26968" w:rsidRDefault="0072075A" w:rsidP="0072075A">
      <w:pPr>
        <w:pStyle w:val="ae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6968">
        <w:rPr>
          <w:rFonts w:ascii="Times New Roman" w:hAnsi="Times New Roman" w:cs="Times New Roman"/>
          <w:sz w:val="28"/>
          <w:szCs w:val="28"/>
        </w:rPr>
        <w:t xml:space="preserve">Каждая команда состоит </w:t>
      </w:r>
      <w:r>
        <w:rPr>
          <w:rFonts w:ascii="Times New Roman" w:hAnsi="Times New Roman" w:cs="Times New Roman"/>
          <w:sz w:val="28"/>
          <w:szCs w:val="28"/>
        </w:rPr>
        <w:t xml:space="preserve">минимум </w:t>
      </w:r>
      <w:r w:rsidRPr="00A26968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трёх (3</w:t>
      </w:r>
      <w:r w:rsidRPr="00A26968">
        <w:rPr>
          <w:rFonts w:ascii="Times New Roman" w:hAnsi="Times New Roman" w:cs="Times New Roman"/>
          <w:sz w:val="28"/>
          <w:szCs w:val="28"/>
        </w:rPr>
        <w:t>) игроко</w:t>
      </w:r>
      <w:r>
        <w:rPr>
          <w:rFonts w:ascii="Times New Roman" w:hAnsi="Times New Roman" w:cs="Times New Roman"/>
          <w:sz w:val="28"/>
          <w:szCs w:val="28"/>
        </w:rPr>
        <w:t>в. На площадке должно находиться минимум 3 игрока.</w:t>
      </w:r>
    </w:p>
    <w:p w:rsidR="0072075A" w:rsidRPr="00A26968" w:rsidRDefault="0072075A" w:rsidP="00297986">
      <w:pPr>
        <w:pStyle w:val="ae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68">
        <w:rPr>
          <w:rFonts w:ascii="Times New Roman" w:hAnsi="Times New Roman" w:cs="Times New Roman"/>
          <w:b/>
          <w:sz w:val="28"/>
          <w:szCs w:val="28"/>
        </w:rPr>
        <w:t>Начало игры</w:t>
      </w:r>
    </w:p>
    <w:p w:rsidR="0072075A" w:rsidRPr="00A26968" w:rsidRDefault="0072075A" w:rsidP="00297986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968">
        <w:rPr>
          <w:rFonts w:ascii="Times New Roman" w:hAnsi="Times New Roman" w:cs="Times New Roman"/>
          <w:sz w:val="28"/>
          <w:szCs w:val="28"/>
        </w:rPr>
        <w:t>Обе команды разминаются одновременно перед игрой.</w:t>
      </w:r>
    </w:p>
    <w:p w:rsidR="0072075A" w:rsidRPr="002113C1" w:rsidRDefault="0072075A" w:rsidP="00297986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968">
        <w:rPr>
          <w:rFonts w:ascii="Times New Roman" w:hAnsi="Times New Roman" w:cs="Times New Roman"/>
          <w:sz w:val="28"/>
          <w:szCs w:val="28"/>
        </w:rPr>
        <w:t>Подбрасыванием монеты определяется, какая команда начинает игру.</w:t>
      </w:r>
    </w:p>
    <w:p w:rsidR="0072075A" w:rsidRPr="00A26968" w:rsidRDefault="0072075A" w:rsidP="00297986">
      <w:pPr>
        <w:pStyle w:val="ae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968">
        <w:rPr>
          <w:rFonts w:ascii="Times New Roman" w:hAnsi="Times New Roman" w:cs="Times New Roman"/>
          <w:b/>
          <w:sz w:val="28"/>
          <w:szCs w:val="28"/>
        </w:rPr>
        <w:t>Начисление</w:t>
      </w:r>
      <w:r w:rsidRPr="00A26968">
        <w:rPr>
          <w:rFonts w:ascii="Times New Roman" w:hAnsi="Times New Roman" w:cs="Times New Roman"/>
          <w:sz w:val="28"/>
          <w:szCs w:val="28"/>
        </w:rPr>
        <w:t xml:space="preserve"> </w:t>
      </w:r>
      <w:r w:rsidRPr="00A26968">
        <w:rPr>
          <w:rFonts w:ascii="Times New Roman" w:hAnsi="Times New Roman" w:cs="Times New Roman"/>
          <w:b/>
          <w:sz w:val="28"/>
          <w:szCs w:val="28"/>
        </w:rPr>
        <w:t>очков</w:t>
      </w:r>
    </w:p>
    <w:p w:rsidR="0072075A" w:rsidRDefault="0072075A" w:rsidP="00297986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968">
        <w:rPr>
          <w:rFonts w:ascii="Times New Roman" w:hAnsi="Times New Roman" w:cs="Times New Roman"/>
          <w:sz w:val="28"/>
          <w:szCs w:val="28"/>
        </w:rPr>
        <w:t>Мяч, заброшенный изнутри дуги, оценивается одним (1) очком.</w:t>
      </w:r>
    </w:p>
    <w:p w:rsidR="0072075A" w:rsidRDefault="0072075A" w:rsidP="00297986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968">
        <w:rPr>
          <w:rFonts w:ascii="Times New Roman" w:hAnsi="Times New Roman" w:cs="Times New Roman"/>
          <w:sz w:val="28"/>
          <w:szCs w:val="28"/>
        </w:rPr>
        <w:t>Мяч, заброшенный из-за дуги, оценивается двумя (2) очками.</w:t>
      </w:r>
    </w:p>
    <w:p w:rsidR="0072075A" w:rsidRDefault="0072075A" w:rsidP="00297986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968">
        <w:rPr>
          <w:rFonts w:ascii="Times New Roman" w:hAnsi="Times New Roman" w:cs="Times New Roman"/>
          <w:sz w:val="28"/>
          <w:szCs w:val="28"/>
        </w:rPr>
        <w:t>Результативный штрафной бросок оценивается одним (1) очком.</w:t>
      </w:r>
    </w:p>
    <w:p w:rsidR="0072075A" w:rsidRDefault="0072075A" w:rsidP="00297986">
      <w:pPr>
        <w:pStyle w:val="ae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68">
        <w:rPr>
          <w:rFonts w:ascii="Times New Roman" w:hAnsi="Times New Roman" w:cs="Times New Roman"/>
          <w:b/>
          <w:sz w:val="28"/>
          <w:szCs w:val="28"/>
        </w:rPr>
        <w:t xml:space="preserve">Игровое время </w:t>
      </w:r>
    </w:p>
    <w:p w:rsidR="0072075A" w:rsidRPr="00A26968" w:rsidRDefault="0072075A" w:rsidP="00297986">
      <w:pPr>
        <w:pStyle w:val="ae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68">
        <w:rPr>
          <w:rFonts w:ascii="Times New Roman" w:hAnsi="Times New Roman" w:cs="Times New Roman"/>
          <w:sz w:val="28"/>
          <w:szCs w:val="28"/>
        </w:rPr>
        <w:t xml:space="preserve">Основное время игры составляет </w:t>
      </w:r>
      <w:r>
        <w:rPr>
          <w:rFonts w:ascii="Times New Roman" w:hAnsi="Times New Roman" w:cs="Times New Roman"/>
          <w:sz w:val="28"/>
          <w:szCs w:val="28"/>
        </w:rPr>
        <w:t xml:space="preserve">десять (8) минут </w:t>
      </w:r>
      <w:r w:rsidRPr="00A26968">
        <w:rPr>
          <w:rFonts w:ascii="Times New Roman" w:hAnsi="Times New Roman" w:cs="Times New Roman"/>
          <w:sz w:val="28"/>
          <w:szCs w:val="28"/>
        </w:rPr>
        <w:t>«грязного» времени.</w:t>
      </w:r>
    </w:p>
    <w:p w:rsidR="0072075A" w:rsidRPr="00653156" w:rsidRDefault="0072075A" w:rsidP="00297986">
      <w:pPr>
        <w:pStyle w:val="ae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68">
        <w:rPr>
          <w:rFonts w:ascii="Times New Roman" w:hAnsi="Times New Roman" w:cs="Times New Roman"/>
          <w:sz w:val="28"/>
          <w:szCs w:val="28"/>
        </w:rPr>
        <w:t>Определение «грязного» времени: часы идут без остановки, кроме тайм-аутов и последней одной (1) минуты, когда они останавливаются на время, пока мяч мертвый (кроме случаев, когда мяч заброшен с игры), и запускаются, когда обмен мячом («чек») завершен (как только мяч в руках у нападающего).</w:t>
      </w:r>
    </w:p>
    <w:p w:rsidR="0072075A" w:rsidRPr="00297986" w:rsidRDefault="0072075A" w:rsidP="00297986">
      <w:pPr>
        <w:pStyle w:val="ae"/>
        <w:numPr>
          <w:ilvl w:val="2"/>
          <w:numId w:val="7"/>
        </w:numPr>
        <w:jc w:val="both"/>
        <w:rPr>
          <w:b/>
          <w:sz w:val="28"/>
          <w:szCs w:val="28"/>
        </w:rPr>
      </w:pPr>
      <w:r w:rsidRPr="00297986">
        <w:rPr>
          <w:b/>
          <w:sz w:val="28"/>
          <w:szCs w:val="28"/>
        </w:rPr>
        <w:t>Определение победителя</w:t>
      </w:r>
    </w:p>
    <w:p w:rsidR="0072075A" w:rsidRPr="00A26968" w:rsidRDefault="0072075A" w:rsidP="00297986">
      <w:pPr>
        <w:pStyle w:val="ae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68">
        <w:rPr>
          <w:rFonts w:ascii="Times New Roman" w:hAnsi="Times New Roman" w:cs="Times New Roman"/>
          <w:sz w:val="28"/>
          <w:szCs w:val="28"/>
        </w:rPr>
        <w:t>Однако команда, достигшая счета досрочной победы, побеждает, если это случается до окончания основного времени или в овертайме.</w:t>
      </w:r>
    </w:p>
    <w:p w:rsidR="0072075A" w:rsidRPr="00653156" w:rsidRDefault="0072075A" w:rsidP="0072075A">
      <w:pPr>
        <w:pStyle w:val="ae"/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D5311B">
        <w:rPr>
          <w:rFonts w:ascii="Times New Roman" w:hAnsi="Times New Roman" w:cs="Times New Roman"/>
          <w:sz w:val="28"/>
          <w:szCs w:val="28"/>
        </w:rPr>
        <w:t>Счет досро</w:t>
      </w:r>
      <w:r w:rsidR="00D61584">
        <w:rPr>
          <w:rFonts w:ascii="Times New Roman" w:hAnsi="Times New Roman" w:cs="Times New Roman"/>
          <w:sz w:val="28"/>
          <w:szCs w:val="28"/>
        </w:rPr>
        <w:t>чной победы равен пятнадцати (15</w:t>
      </w:r>
      <w:r w:rsidRPr="00D5311B">
        <w:rPr>
          <w:rFonts w:ascii="Times New Roman" w:hAnsi="Times New Roman" w:cs="Times New Roman"/>
          <w:sz w:val="28"/>
          <w:szCs w:val="28"/>
        </w:rPr>
        <w:t xml:space="preserve">) очкам </w:t>
      </w:r>
      <w:r>
        <w:rPr>
          <w:rFonts w:ascii="Times New Roman" w:hAnsi="Times New Roman" w:cs="Times New Roman"/>
          <w:sz w:val="28"/>
          <w:szCs w:val="28"/>
        </w:rPr>
        <w:t>или больше</w:t>
      </w:r>
      <w:r w:rsidRPr="00D5311B">
        <w:rPr>
          <w:rFonts w:ascii="Times New Roman" w:hAnsi="Times New Roman" w:cs="Times New Roman"/>
          <w:sz w:val="28"/>
          <w:szCs w:val="28"/>
        </w:rPr>
        <w:t>.</w:t>
      </w:r>
      <w:r w:rsidRPr="00D5311B">
        <w:rPr>
          <w:i/>
          <w:szCs w:val="28"/>
          <w:u w:val="single"/>
        </w:rPr>
        <w:t xml:space="preserve"> </w:t>
      </w:r>
      <w:r w:rsidRPr="00653156">
        <w:rPr>
          <w:rFonts w:ascii="Times New Roman" w:hAnsi="Times New Roman" w:cs="Times New Roman"/>
          <w:i/>
          <w:sz w:val="24"/>
          <w:szCs w:val="28"/>
          <w:u w:val="single"/>
        </w:rPr>
        <w:t>Примечание:</w:t>
      </w:r>
    </w:p>
    <w:p w:rsidR="0072075A" w:rsidRPr="00D5311B" w:rsidRDefault="0072075A" w:rsidP="0072075A">
      <w:pPr>
        <w:pStyle w:val="ae"/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53156">
        <w:rPr>
          <w:rFonts w:ascii="Times New Roman" w:hAnsi="Times New Roman" w:cs="Times New Roman"/>
          <w:i/>
          <w:sz w:val="24"/>
          <w:szCs w:val="28"/>
        </w:rPr>
        <w:t>Если по око</w:t>
      </w:r>
      <w:r>
        <w:rPr>
          <w:rFonts w:ascii="Times New Roman" w:hAnsi="Times New Roman" w:cs="Times New Roman"/>
          <w:i/>
          <w:sz w:val="24"/>
          <w:szCs w:val="28"/>
        </w:rPr>
        <w:t>нчании основного времени счет ничейный</w:t>
      </w:r>
      <w:r w:rsidRPr="00653156">
        <w:rPr>
          <w:rFonts w:ascii="Times New Roman" w:hAnsi="Times New Roman" w:cs="Times New Roman"/>
          <w:i/>
          <w:sz w:val="24"/>
          <w:szCs w:val="28"/>
        </w:rPr>
        <w:t>, команда, набравшая в овертайме два (2) очка, побеждает в соответствии с правилом овертай</w:t>
      </w:r>
      <w:r w:rsidR="00D61584">
        <w:rPr>
          <w:rFonts w:ascii="Times New Roman" w:hAnsi="Times New Roman" w:cs="Times New Roman"/>
          <w:i/>
          <w:sz w:val="24"/>
          <w:szCs w:val="28"/>
        </w:rPr>
        <w:t>ма; правило досрочной победы (15</w:t>
      </w:r>
      <w:r w:rsidRPr="00653156">
        <w:rPr>
          <w:rFonts w:ascii="Times New Roman" w:hAnsi="Times New Roman" w:cs="Times New Roman"/>
          <w:i/>
          <w:sz w:val="24"/>
          <w:szCs w:val="28"/>
        </w:rPr>
        <w:t xml:space="preserve"> очков) игнорируется.</w:t>
      </w:r>
    </w:p>
    <w:p w:rsidR="0072075A" w:rsidRPr="00A26968" w:rsidRDefault="0072075A" w:rsidP="00297986">
      <w:pPr>
        <w:pStyle w:val="ae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68">
        <w:rPr>
          <w:rFonts w:ascii="Times New Roman" w:hAnsi="Times New Roman" w:cs="Times New Roman"/>
          <w:sz w:val="28"/>
          <w:szCs w:val="28"/>
        </w:rPr>
        <w:t>Если по окончании основного времени счет равный, играется овертайм</w:t>
      </w:r>
      <w:r>
        <w:rPr>
          <w:rFonts w:ascii="Times New Roman" w:hAnsi="Times New Roman" w:cs="Times New Roman"/>
          <w:sz w:val="28"/>
          <w:szCs w:val="28"/>
        </w:rPr>
        <w:t xml:space="preserve"> (две минуты)</w:t>
      </w:r>
      <w:r w:rsidRPr="00A26968">
        <w:rPr>
          <w:rFonts w:ascii="Times New Roman" w:hAnsi="Times New Roman" w:cs="Times New Roman"/>
          <w:sz w:val="28"/>
          <w:szCs w:val="28"/>
        </w:rPr>
        <w:t>. Соперники команды, начинавшей игру, начинают овертайм. Перерыв перед овертаймом длится 30 секунд. Команда, набравшая в овертайме два (2) очка, побеждает.</w:t>
      </w:r>
    </w:p>
    <w:p w:rsidR="0072075A" w:rsidRPr="00653156" w:rsidRDefault="0072075A" w:rsidP="00297986">
      <w:pPr>
        <w:pStyle w:val="ae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68">
        <w:rPr>
          <w:rFonts w:ascii="Times New Roman" w:hAnsi="Times New Roman" w:cs="Times New Roman"/>
          <w:sz w:val="28"/>
          <w:szCs w:val="28"/>
        </w:rPr>
        <w:lastRenderedPageBreak/>
        <w:t>Команда п</w:t>
      </w:r>
      <w:r>
        <w:rPr>
          <w:rFonts w:ascii="Times New Roman" w:hAnsi="Times New Roman" w:cs="Times New Roman"/>
          <w:sz w:val="28"/>
          <w:szCs w:val="28"/>
        </w:rPr>
        <w:t>роигрывает «лишением права» (0:8</w:t>
      </w:r>
      <w:r w:rsidRPr="00A26968">
        <w:rPr>
          <w:rFonts w:ascii="Times New Roman" w:hAnsi="Times New Roman" w:cs="Times New Roman"/>
          <w:sz w:val="28"/>
          <w:szCs w:val="28"/>
        </w:rPr>
        <w:t>), если ко времени начала игры по расписанию на корте нет трех (3) ее игроков, готовых играть.</w:t>
      </w:r>
    </w:p>
    <w:p w:rsidR="0072075A" w:rsidRPr="00653156" w:rsidRDefault="0072075A" w:rsidP="0072075A">
      <w:pPr>
        <w:pStyle w:val="ae"/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653156">
        <w:rPr>
          <w:rFonts w:ascii="Times New Roman" w:hAnsi="Times New Roman" w:cs="Times New Roman"/>
          <w:i/>
          <w:sz w:val="24"/>
          <w:szCs w:val="28"/>
          <w:u w:val="single"/>
        </w:rPr>
        <w:t>Примечание:</w:t>
      </w:r>
    </w:p>
    <w:p w:rsidR="0072075A" w:rsidRPr="00653156" w:rsidRDefault="0072075A" w:rsidP="0072075A">
      <w:pPr>
        <w:pStyle w:val="ae"/>
        <w:spacing w:after="0"/>
        <w:ind w:left="1080"/>
        <w:jc w:val="both"/>
        <w:rPr>
          <w:i/>
          <w:sz w:val="20"/>
        </w:rPr>
      </w:pPr>
      <w:r w:rsidRPr="00653156">
        <w:rPr>
          <w:rFonts w:ascii="Times New Roman" w:hAnsi="Times New Roman" w:cs="Times New Roman"/>
          <w:i/>
          <w:sz w:val="24"/>
          <w:szCs w:val="28"/>
        </w:rPr>
        <w:t>Игра, проигранная "лишением права", отмечается в протоколе как -:5.</w:t>
      </w:r>
    </w:p>
    <w:p w:rsidR="0072075A" w:rsidRPr="00297986" w:rsidRDefault="0072075A" w:rsidP="00297986">
      <w:pPr>
        <w:pStyle w:val="ae"/>
        <w:numPr>
          <w:ilvl w:val="2"/>
          <w:numId w:val="7"/>
        </w:numPr>
        <w:jc w:val="both"/>
        <w:rPr>
          <w:b/>
          <w:sz w:val="28"/>
          <w:szCs w:val="28"/>
        </w:rPr>
      </w:pPr>
      <w:r w:rsidRPr="00297986">
        <w:rPr>
          <w:b/>
          <w:sz w:val="28"/>
          <w:szCs w:val="28"/>
        </w:rPr>
        <w:t>Фолы / Штрафные броски</w:t>
      </w:r>
    </w:p>
    <w:p w:rsidR="0072075A" w:rsidRPr="00A26968" w:rsidRDefault="0072075A" w:rsidP="00297986">
      <w:pPr>
        <w:pStyle w:val="ae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68">
        <w:rPr>
          <w:rFonts w:ascii="Times New Roman" w:hAnsi="Times New Roman" w:cs="Times New Roman"/>
          <w:sz w:val="28"/>
          <w:szCs w:val="28"/>
        </w:rPr>
        <w:t>Лимит командных фолов в игре, не наказываемых штрафными бросками, равен четырем (4).</w:t>
      </w:r>
    </w:p>
    <w:p w:rsidR="0072075A" w:rsidRPr="00A26968" w:rsidRDefault="0072075A" w:rsidP="00297986">
      <w:pPr>
        <w:pStyle w:val="ae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68">
        <w:rPr>
          <w:rFonts w:ascii="Times New Roman" w:hAnsi="Times New Roman" w:cs="Times New Roman"/>
          <w:sz w:val="28"/>
          <w:szCs w:val="28"/>
        </w:rPr>
        <w:t>Лимит персональных фолов отсутствует.</w:t>
      </w:r>
    </w:p>
    <w:p w:rsidR="0072075A" w:rsidRPr="00A26968" w:rsidRDefault="0072075A" w:rsidP="00297986">
      <w:pPr>
        <w:pStyle w:val="ae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68">
        <w:rPr>
          <w:rFonts w:ascii="Times New Roman" w:hAnsi="Times New Roman" w:cs="Times New Roman"/>
          <w:sz w:val="28"/>
          <w:szCs w:val="28"/>
        </w:rPr>
        <w:t>Фолы на игроке в процессе броска изнутри дуги наказыва</w:t>
      </w:r>
      <w:r>
        <w:rPr>
          <w:rFonts w:ascii="Times New Roman" w:hAnsi="Times New Roman" w:cs="Times New Roman"/>
          <w:sz w:val="28"/>
          <w:szCs w:val="28"/>
        </w:rPr>
        <w:t>ются одним (1) штрафным броском.</w:t>
      </w:r>
    </w:p>
    <w:p w:rsidR="0072075A" w:rsidRPr="00A26968" w:rsidRDefault="0072075A" w:rsidP="00297986">
      <w:pPr>
        <w:pStyle w:val="ae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68">
        <w:rPr>
          <w:rFonts w:ascii="Times New Roman" w:hAnsi="Times New Roman" w:cs="Times New Roman"/>
          <w:sz w:val="28"/>
          <w:szCs w:val="28"/>
        </w:rPr>
        <w:t>Фолы на игроке в процессе броска из-за дуги наказываются двумя (2) штрафными бросками.</w:t>
      </w:r>
    </w:p>
    <w:p w:rsidR="0072075A" w:rsidRPr="00A26968" w:rsidRDefault="0072075A" w:rsidP="00297986">
      <w:pPr>
        <w:pStyle w:val="ae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68">
        <w:rPr>
          <w:rFonts w:ascii="Times New Roman" w:hAnsi="Times New Roman" w:cs="Times New Roman"/>
          <w:sz w:val="28"/>
          <w:szCs w:val="28"/>
        </w:rPr>
        <w:t>Фолы на игроке в процессе броска в случае, если мяч забит, наказываются одним (1) дополнительным штрафным броском.</w:t>
      </w:r>
    </w:p>
    <w:p w:rsidR="0072075A" w:rsidRPr="00167824" w:rsidRDefault="0072075A" w:rsidP="00297986">
      <w:pPr>
        <w:pStyle w:val="ae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6968">
        <w:rPr>
          <w:rFonts w:ascii="Times New Roman" w:hAnsi="Times New Roman" w:cs="Times New Roman"/>
          <w:sz w:val="28"/>
          <w:szCs w:val="28"/>
        </w:rPr>
        <w:t>Небросковые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6968">
        <w:rPr>
          <w:rFonts w:ascii="Times New Roman" w:hAnsi="Times New Roman" w:cs="Times New Roman"/>
          <w:sz w:val="28"/>
          <w:szCs w:val="28"/>
        </w:rPr>
        <w:t xml:space="preserve"> фолы команды, исчерпавшей лимит командных фолов, наказываются одним (1) штрафным броском.</w:t>
      </w:r>
    </w:p>
    <w:p w:rsidR="0072075A" w:rsidRPr="00297986" w:rsidRDefault="0072075A" w:rsidP="00297986">
      <w:pPr>
        <w:pStyle w:val="ae"/>
        <w:numPr>
          <w:ilvl w:val="2"/>
          <w:numId w:val="7"/>
        </w:numPr>
        <w:jc w:val="both"/>
        <w:rPr>
          <w:b/>
          <w:sz w:val="28"/>
          <w:szCs w:val="28"/>
        </w:rPr>
      </w:pPr>
      <w:r w:rsidRPr="00297986">
        <w:rPr>
          <w:b/>
          <w:sz w:val="28"/>
          <w:szCs w:val="28"/>
        </w:rPr>
        <w:t xml:space="preserve"> «Чек»</w:t>
      </w:r>
      <w:r w:rsidRPr="00297986">
        <w:rPr>
          <w:rFonts w:ascii="Tahoma" w:hAnsi="Tahoma" w:cs="Tahoma"/>
          <w:color w:val="949CA3"/>
          <w:sz w:val="18"/>
          <w:szCs w:val="18"/>
        </w:rPr>
        <w:br/>
      </w:r>
      <w:r w:rsidRPr="00297986">
        <w:rPr>
          <w:sz w:val="28"/>
          <w:szCs w:val="28"/>
        </w:rPr>
        <w:t>Любой игрок команды, получившей право на владение мячом в результате фола или нарушения или в результате того, что команда-соперница забросила мяч, должен вывести его в зону дальних бросков и предоставить ближайшему игроку команды-соперницы для «чека» («проверки»). При этом все игроки защищающейся команды должны находиться вне пределов зоны дальних бросков (внутри линии дальних бросков). Получив мяч обратно в зоне дальних бросков и установив над ним контроль, игрок нападения может совершать любые игровые действия, включая атаку корзины.</w:t>
      </w:r>
    </w:p>
    <w:p w:rsidR="0072075A" w:rsidRPr="00297986" w:rsidRDefault="0072075A" w:rsidP="00297986">
      <w:pPr>
        <w:pStyle w:val="ae"/>
        <w:numPr>
          <w:ilvl w:val="2"/>
          <w:numId w:val="7"/>
        </w:numPr>
        <w:jc w:val="both"/>
        <w:rPr>
          <w:b/>
          <w:sz w:val="28"/>
          <w:szCs w:val="28"/>
        </w:rPr>
      </w:pPr>
      <w:r w:rsidRPr="00297986">
        <w:rPr>
          <w:b/>
          <w:sz w:val="28"/>
          <w:szCs w:val="28"/>
        </w:rPr>
        <w:t>Игровые моменты</w:t>
      </w:r>
    </w:p>
    <w:p w:rsidR="0072075A" w:rsidRPr="00167824" w:rsidRDefault="0072075A" w:rsidP="00297986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824">
        <w:rPr>
          <w:rFonts w:ascii="Times New Roman" w:hAnsi="Times New Roman" w:cs="Times New Roman"/>
          <w:sz w:val="28"/>
          <w:szCs w:val="28"/>
        </w:rPr>
        <w:t xml:space="preserve">Команда должна выполнить </w:t>
      </w:r>
      <w:r>
        <w:rPr>
          <w:rFonts w:ascii="Times New Roman" w:hAnsi="Times New Roman" w:cs="Times New Roman"/>
          <w:sz w:val="28"/>
          <w:szCs w:val="28"/>
        </w:rPr>
        <w:t>атаку корзины за шестнадцать (12</w:t>
      </w:r>
      <w:r w:rsidRPr="00167824">
        <w:rPr>
          <w:rFonts w:ascii="Times New Roman" w:hAnsi="Times New Roman" w:cs="Times New Roman"/>
          <w:sz w:val="28"/>
          <w:szCs w:val="28"/>
        </w:rPr>
        <w:t>) секунд. Счетчик запускается, как только мяч оказывается в руках нападающих (после обмена мячом с защитником («чека») или под кольцом после попадания соперников).</w:t>
      </w:r>
    </w:p>
    <w:p w:rsidR="0072075A" w:rsidRPr="00167824" w:rsidRDefault="0072075A" w:rsidP="00297986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824">
        <w:rPr>
          <w:rFonts w:ascii="Times New Roman" w:hAnsi="Times New Roman" w:cs="Times New Roman"/>
          <w:sz w:val="28"/>
          <w:szCs w:val="28"/>
        </w:rPr>
        <w:t>Если корт не оборудован счетчиком, секундометрист или судья поднимает руку и отсчитывает последние пять (5) секунд атаки.</w:t>
      </w:r>
    </w:p>
    <w:p w:rsidR="0072075A" w:rsidRPr="00167824" w:rsidRDefault="0072075A" w:rsidP="00297986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156">
        <w:rPr>
          <w:rFonts w:ascii="Times New Roman" w:hAnsi="Times New Roman" w:cs="Times New Roman"/>
          <w:sz w:val="28"/>
          <w:szCs w:val="28"/>
        </w:rPr>
        <w:t>После попадания с игры или результативного последнего штрафного броска:</w:t>
      </w:r>
    </w:p>
    <w:p w:rsidR="0072075A" w:rsidRDefault="0072075A" w:rsidP="0072075A">
      <w:pPr>
        <w:pStyle w:val="a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968">
        <w:rPr>
          <w:rFonts w:ascii="Times New Roman" w:hAnsi="Times New Roman" w:cs="Times New Roman"/>
          <w:sz w:val="28"/>
          <w:szCs w:val="28"/>
        </w:rPr>
        <w:t>Игрок пропустившей команды продолжает игру ведением или передачей мяча с места непосредственно под кольцом (не за лицевой линией) за дугу.</w:t>
      </w:r>
    </w:p>
    <w:p w:rsidR="0072075A" w:rsidRPr="00653156" w:rsidRDefault="0072075A" w:rsidP="0072075A">
      <w:pPr>
        <w:pStyle w:val="a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156">
        <w:rPr>
          <w:rFonts w:ascii="Times New Roman" w:hAnsi="Times New Roman" w:cs="Times New Roman"/>
          <w:sz w:val="28"/>
          <w:szCs w:val="28"/>
        </w:rPr>
        <w:lastRenderedPageBreak/>
        <w:t>Отбрасывание мяча забившей командой после попадания с игры или результативного последнего штрафного броска расценивается как задержка игры и наказывается техническим фолом.</w:t>
      </w:r>
    </w:p>
    <w:p w:rsidR="0072075A" w:rsidRPr="00653156" w:rsidRDefault="0072075A" w:rsidP="0072075A">
      <w:pPr>
        <w:ind w:left="927"/>
        <w:jc w:val="both"/>
        <w:rPr>
          <w:i/>
          <w:szCs w:val="28"/>
          <w:u w:val="single"/>
        </w:rPr>
      </w:pPr>
      <w:r w:rsidRPr="00653156">
        <w:rPr>
          <w:i/>
          <w:szCs w:val="28"/>
          <w:u w:val="single"/>
        </w:rPr>
        <w:t>Примечание:</w:t>
      </w:r>
    </w:p>
    <w:p w:rsidR="0072075A" w:rsidRPr="00653156" w:rsidRDefault="0072075A" w:rsidP="0072075A">
      <w:pPr>
        <w:ind w:left="927"/>
        <w:jc w:val="both"/>
        <w:rPr>
          <w:i/>
          <w:szCs w:val="28"/>
        </w:rPr>
      </w:pPr>
      <w:r w:rsidRPr="00653156">
        <w:rPr>
          <w:i/>
          <w:szCs w:val="28"/>
        </w:rPr>
        <w:t>После попадания с игры или результативного последнего штрафного броска</w:t>
      </w:r>
      <w:r>
        <w:rPr>
          <w:i/>
          <w:szCs w:val="28"/>
        </w:rPr>
        <w:t>, пропустившая команда разыгрывает мяч через «чек».</w:t>
      </w:r>
    </w:p>
    <w:p w:rsidR="0072075A" w:rsidRPr="00653156" w:rsidRDefault="0072075A" w:rsidP="00297986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156">
        <w:rPr>
          <w:rFonts w:ascii="Times New Roman" w:hAnsi="Times New Roman" w:cs="Times New Roman"/>
          <w:sz w:val="28"/>
          <w:szCs w:val="28"/>
        </w:rPr>
        <w:t>После неудачного броска с игры или последнего штрафного броска:</w:t>
      </w:r>
    </w:p>
    <w:p w:rsidR="0072075A" w:rsidRDefault="0072075A" w:rsidP="0072075A">
      <w:pPr>
        <w:pStyle w:val="a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968">
        <w:rPr>
          <w:rFonts w:ascii="Times New Roman" w:hAnsi="Times New Roman" w:cs="Times New Roman"/>
          <w:sz w:val="28"/>
          <w:szCs w:val="28"/>
        </w:rPr>
        <w:t>Если нападавшая команда подбирает мяч, она может продолжать атаку, не выводя мяч за дугу.</w:t>
      </w:r>
    </w:p>
    <w:p w:rsidR="0072075A" w:rsidRPr="00653156" w:rsidRDefault="0072075A" w:rsidP="0072075A">
      <w:pPr>
        <w:pStyle w:val="a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156">
        <w:rPr>
          <w:rFonts w:ascii="Times New Roman" w:hAnsi="Times New Roman" w:cs="Times New Roman"/>
          <w:sz w:val="28"/>
          <w:szCs w:val="28"/>
        </w:rPr>
        <w:t>Если защищавшаяся команда подбирает мяч, она должна вывести мяч за дугу (передачей или ведением).</w:t>
      </w:r>
    </w:p>
    <w:p w:rsidR="0072075A" w:rsidRPr="00653156" w:rsidRDefault="0072075A" w:rsidP="00297986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968">
        <w:rPr>
          <w:rFonts w:ascii="Times New Roman" w:hAnsi="Times New Roman" w:cs="Times New Roman"/>
          <w:sz w:val="28"/>
          <w:szCs w:val="28"/>
        </w:rPr>
        <w:t>После перехвата, потери и т. п.: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653156">
        <w:rPr>
          <w:rFonts w:ascii="Times New Roman" w:hAnsi="Times New Roman" w:cs="Times New Roman"/>
          <w:sz w:val="28"/>
          <w:szCs w:val="28"/>
        </w:rPr>
        <w:t>сли это происходит внутри дуги, мяч должен быть выведен за дугу передачей или ведением.</w:t>
      </w:r>
    </w:p>
    <w:p w:rsidR="0072075A" w:rsidRDefault="0072075A" w:rsidP="00297986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968">
        <w:rPr>
          <w:rFonts w:ascii="Times New Roman" w:hAnsi="Times New Roman" w:cs="Times New Roman"/>
          <w:sz w:val="28"/>
          <w:szCs w:val="28"/>
        </w:rPr>
        <w:t>Командное владение мячом после ситуаций, когда мяч мертвый (кроме случаев, когда мяч заброшен), начинается обменом мячом между защитником и нападающим («чеком») за дугой в напротив корзины.</w:t>
      </w:r>
    </w:p>
    <w:p w:rsidR="0072075A" w:rsidRDefault="0072075A" w:rsidP="00297986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156">
        <w:rPr>
          <w:rFonts w:ascii="Times New Roman" w:hAnsi="Times New Roman" w:cs="Times New Roman"/>
          <w:sz w:val="28"/>
          <w:szCs w:val="28"/>
        </w:rPr>
        <w:t>Считается, что мяч «за дугой», когда обе ноги нападающего, владеющего мячом, находятся за дугой.</w:t>
      </w:r>
    </w:p>
    <w:p w:rsidR="0072075A" w:rsidRDefault="0072075A" w:rsidP="00297986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156">
        <w:rPr>
          <w:rFonts w:ascii="Times New Roman" w:hAnsi="Times New Roman" w:cs="Times New Roman"/>
          <w:sz w:val="28"/>
          <w:szCs w:val="28"/>
        </w:rPr>
        <w:t>В ситуациях спорного мяча мяч передается защищающейся команде.</w:t>
      </w:r>
    </w:p>
    <w:p w:rsidR="0072075A" w:rsidRDefault="0072075A" w:rsidP="00297986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156">
        <w:rPr>
          <w:rFonts w:ascii="Times New Roman" w:hAnsi="Times New Roman" w:cs="Times New Roman"/>
          <w:sz w:val="28"/>
          <w:szCs w:val="28"/>
        </w:rPr>
        <w:t>Броски сверху не разрешены, если не используются кольца с амортизаторами.</w:t>
      </w:r>
    </w:p>
    <w:p w:rsidR="0072075A" w:rsidRPr="00653156" w:rsidRDefault="0072075A" w:rsidP="0072075A">
      <w:pPr>
        <w:pStyle w:val="ae"/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653156">
        <w:rPr>
          <w:rFonts w:ascii="Times New Roman" w:hAnsi="Times New Roman" w:cs="Times New Roman"/>
          <w:i/>
          <w:sz w:val="24"/>
          <w:szCs w:val="28"/>
          <w:u w:val="single"/>
        </w:rPr>
        <w:t>Примечание:</w:t>
      </w:r>
    </w:p>
    <w:p w:rsidR="0072075A" w:rsidRPr="00653156" w:rsidRDefault="0072075A" w:rsidP="0072075A">
      <w:pPr>
        <w:pStyle w:val="ae"/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53156">
        <w:rPr>
          <w:rFonts w:ascii="Times New Roman" w:hAnsi="Times New Roman" w:cs="Times New Roman"/>
          <w:i/>
          <w:sz w:val="24"/>
          <w:szCs w:val="28"/>
        </w:rPr>
        <w:t>Броски сверху разрешены, если используются надежные кольца, будь то кольца с амортизатором или другие прочные кольца.</w:t>
      </w:r>
    </w:p>
    <w:p w:rsidR="0072075A" w:rsidRPr="00297986" w:rsidRDefault="00297986" w:rsidP="00297986">
      <w:pPr>
        <w:pStyle w:val="ae"/>
        <w:numPr>
          <w:ilvl w:val="2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2075A" w:rsidRPr="00297986">
        <w:rPr>
          <w:b/>
          <w:sz w:val="28"/>
          <w:szCs w:val="28"/>
        </w:rPr>
        <w:t>Замены</w:t>
      </w:r>
    </w:p>
    <w:p w:rsidR="0072075A" w:rsidRDefault="0072075A" w:rsidP="0072075A">
      <w:pPr>
        <w:pStyle w:val="ae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6968">
        <w:rPr>
          <w:rFonts w:ascii="Times New Roman" w:hAnsi="Times New Roman" w:cs="Times New Roman"/>
          <w:sz w:val="28"/>
          <w:szCs w:val="28"/>
        </w:rPr>
        <w:t>Любая команда может производить замену в ситуациях, когда мяч мертвый, кроме случаев, когда мяч заброшен.</w:t>
      </w:r>
    </w:p>
    <w:p w:rsidR="0072075A" w:rsidRDefault="0072075A" w:rsidP="0072075A">
      <w:pPr>
        <w:pStyle w:val="ae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2075A" w:rsidRPr="00653156" w:rsidRDefault="0072075A" w:rsidP="00297986">
      <w:pPr>
        <w:pStyle w:val="ae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Тайм-аут</w:t>
      </w:r>
    </w:p>
    <w:p w:rsidR="0072075A" w:rsidRDefault="0072075A" w:rsidP="0072075A">
      <w:pPr>
        <w:pStyle w:val="ae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6968">
        <w:rPr>
          <w:rFonts w:ascii="Times New Roman" w:hAnsi="Times New Roman" w:cs="Times New Roman"/>
          <w:sz w:val="28"/>
          <w:szCs w:val="28"/>
        </w:rPr>
        <w:t>Каждая команда имеет право на один (1) тайм-аут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продолжительностью одна (1) минута</w:t>
      </w:r>
      <w:r w:rsidRPr="00A26968">
        <w:rPr>
          <w:rFonts w:ascii="Times New Roman" w:hAnsi="Times New Roman" w:cs="Times New Roman"/>
          <w:sz w:val="28"/>
          <w:szCs w:val="28"/>
        </w:rPr>
        <w:t>. Игрок может требовать тайм-аут в ситуациях, когда мяч мертвый, кроме случаев, когда мяч заброшен его командой.</w:t>
      </w:r>
    </w:p>
    <w:p w:rsidR="0072075A" w:rsidRPr="00D5311B" w:rsidRDefault="0072075A" w:rsidP="0072075A">
      <w:pPr>
        <w:pStyle w:val="ae"/>
        <w:spacing w:after="0"/>
        <w:ind w:left="567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D5311B">
        <w:rPr>
          <w:rFonts w:ascii="Times New Roman" w:hAnsi="Times New Roman" w:cs="Times New Roman"/>
          <w:i/>
          <w:sz w:val="24"/>
          <w:szCs w:val="28"/>
          <w:u w:val="single"/>
        </w:rPr>
        <w:t>Примечание:</w:t>
      </w:r>
    </w:p>
    <w:p w:rsidR="0072075A" w:rsidRPr="00D5311B" w:rsidRDefault="0072075A" w:rsidP="0072075A">
      <w:pPr>
        <w:pStyle w:val="ae"/>
        <w:spacing w:after="0"/>
        <w:ind w:left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5311B">
        <w:rPr>
          <w:rFonts w:ascii="Times New Roman" w:hAnsi="Times New Roman" w:cs="Times New Roman"/>
          <w:i/>
          <w:sz w:val="24"/>
          <w:szCs w:val="28"/>
        </w:rPr>
        <w:t xml:space="preserve">Каждая команда имеет право на один (1) </w:t>
      </w:r>
      <w:r w:rsidRPr="007649F1">
        <w:rPr>
          <w:rFonts w:ascii="Times New Roman" w:hAnsi="Times New Roman" w:cs="Times New Roman"/>
          <w:i/>
          <w:sz w:val="24"/>
          <w:szCs w:val="28"/>
        </w:rPr>
        <w:t>тайм-аут продолжительностью одна (1) минута</w:t>
      </w:r>
      <w:r>
        <w:rPr>
          <w:rFonts w:ascii="Times New Roman" w:hAnsi="Times New Roman" w:cs="Times New Roman"/>
          <w:i/>
          <w:sz w:val="24"/>
          <w:szCs w:val="28"/>
        </w:rPr>
        <w:t>,</w:t>
      </w:r>
      <w:r w:rsidRPr="00D5311B">
        <w:rPr>
          <w:rFonts w:ascii="Times New Roman" w:hAnsi="Times New Roman" w:cs="Times New Roman"/>
          <w:i/>
          <w:sz w:val="24"/>
          <w:szCs w:val="28"/>
        </w:rPr>
        <w:t xml:space="preserve"> в течение игры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D5311B">
        <w:rPr>
          <w:rFonts w:ascii="Times New Roman" w:hAnsi="Times New Roman" w:cs="Times New Roman"/>
          <w:i/>
          <w:sz w:val="24"/>
          <w:szCs w:val="28"/>
        </w:rPr>
        <w:t>(включая овертайм).</w:t>
      </w:r>
    </w:p>
    <w:p w:rsidR="0072075A" w:rsidRPr="0072075A" w:rsidRDefault="0072075A" w:rsidP="0072075A">
      <w:pPr>
        <w:pStyle w:val="a6"/>
        <w:rPr>
          <w:b/>
          <w:bCs/>
        </w:rPr>
      </w:pPr>
    </w:p>
    <w:sectPr w:rsidR="0072075A" w:rsidRPr="0072075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257" w:rsidRDefault="00A02257" w:rsidP="00165556">
      <w:r>
        <w:separator/>
      </w:r>
    </w:p>
  </w:endnote>
  <w:endnote w:type="continuationSeparator" w:id="0">
    <w:p w:rsidR="00A02257" w:rsidRDefault="00A02257" w:rsidP="0016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2972044"/>
      <w:docPartObj>
        <w:docPartGallery w:val="Page Numbers (Bottom of Page)"/>
        <w:docPartUnique/>
      </w:docPartObj>
    </w:sdtPr>
    <w:sdtEndPr/>
    <w:sdtContent>
      <w:p w:rsidR="00165556" w:rsidRDefault="0016555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945">
          <w:rPr>
            <w:noProof/>
          </w:rPr>
          <w:t>1</w:t>
        </w:r>
        <w:r>
          <w:fldChar w:fldCharType="end"/>
        </w:r>
      </w:p>
    </w:sdtContent>
  </w:sdt>
  <w:p w:rsidR="00165556" w:rsidRDefault="001655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257" w:rsidRDefault="00A02257" w:rsidP="00165556">
      <w:r>
        <w:separator/>
      </w:r>
    </w:p>
  </w:footnote>
  <w:footnote w:type="continuationSeparator" w:id="0">
    <w:p w:rsidR="00A02257" w:rsidRDefault="00A02257" w:rsidP="00165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168F4"/>
    <w:multiLevelType w:val="multilevel"/>
    <w:tmpl w:val="65EC7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D7A39EB"/>
    <w:multiLevelType w:val="multilevel"/>
    <w:tmpl w:val="F8C68592"/>
    <w:lvl w:ilvl="0">
      <w:start w:val="9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FDC0B52"/>
    <w:multiLevelType w:val="multilevel"/>
    <w:tmpl w:val="F8C68592"/>
    <w:lvl w:ilvl="0">
      <w:start w:val="9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0C92F95"/>
    <w:multiLevelType w:val="hybridMultilevel"/>
    <w:tmpl w:val="48CAF328"/>
    <w:lvl w:ilvl="0" w:tplc="E1CE38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B330A"/>
    <w:multiLevelType w:val="hybridMultilevel"/>
    <w:tmpl w:val="7BBC6254"/>
    <w:lvl w:ilvl="0" w:tplc="E6A618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6554B"/>
    <w:multiLevelType w:val="hybridMultilevel"/>
    <w:tmpl w:val="AB741FC2"/>
    <w:lvl w:ilvl="0" w:tplc="2146ED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059606F"/>
    <w:multiLevelType w:val="hybridMultilevel"/>
    <w:tmpl w:val="8A3A6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70B7D"/>
    <w:multiLevelType w:val="hybridMultilevel"/>
    <w:tmpl w:val="F8849C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56"/>
    <w:rsid w:val="000052D3"/>
    <w:rsid w:val="000170CF"/>
    <w:rsid w:val="0002761D"/>
    <w:rsid w:val="000359AA"/>
    <w:rsid w:val="00062F82"/>
    <w:rsid w:val="00071E27"/>
    <w:rsid w:val="000846E7"/>
    <w:rsid w:val="000A0842"/>
    <w:rsid w:val="000B72DF"/>
    <w:rsid w:val="00100600"/>
    <w:rsid w:val="00165556"/>
    <w:rsid w:val="00171E6F"/>
    <w:rsid w:val="001C5E9A"/>
    <w:rsid w:val="001D15D9"/>
    <w:rsid w:val="001E2AD0"/>
    <w:rsid w:val="00201A4E"/>
    <w:rsid w:val="002052DB"/>
    <w:rsid w:val="002054C0"/>
    <w:rsid w:val="00227C5C"/>
    <w:rsid w:val="002430B5"/>
    <w:rsid w:val="00297986"/>
    <w:rsid w:val="002B6107"/>
    <w:rsid w:val="002F265F"/>
    <w:rsid w:val="003174EB"/>
    <w:rsid w:val="00322B03"/>
    <w:rsid w:val="0032354F"/>
    <w:rsid w:val="003A00F6"/>
    <w:rsid w:val="003A4963"/>
    <w:rsid w:val="003B4381"/>
    <w:rsid w:val="003E0B27"/>
    <w:rsid w:val="004003FF"/>
    <w:rsid w:val="00411748"/>
    <w:rsid w:val="00427137"/>
    <w:rsid w:val="00461182"/>
    <w:rsid w:val="004E158C"/>
    <w:rsid w:val="0056534E"/>
    <w:rsid w:val="00586CB8"/>
    <w:rsid w:val="00590CB1"/>
    <w:rsid w:val="005A2030"/>
    <w:rsid w:val="005D3AC8"/>
    <w:rsid w:val="00614E60"/>
    <w:rsid w:val="006167DF"/>
    <w:rsid w:val="00622DC4"/>
    <w:rsid w:val="0064005E"/>
    <w:rsid w:val="006B5B01"/>
    <w:rsid w:val="006D4C81"/>
    <w:rsid w:val="006F1D18"/>
    <w:rsid w:val="0072075A"/>
    <w:rsid w:val="00723728"/>
    <w:rsid w:val="00726F76"/>
    <w:rsid w:val="0073404D"/>
    <w:rsid w:val="007730F7"/>
    <w:rsid w:val="007B303F"/>
    <w:rsid w:val="007C01EA"/>
    <w:rsid w:val="007C381B"/>
    <w:rsid w:val="007D489A"/>
    <w:rsid w:val="007E0D83"/>
    <w:rsid w:val="007E70E0"/>
    <w:rsid w:val="007F5256"/>
    <w:rsid w:val="007F6FDF"/>
    <w:rsid w:val="00801985"/>
    <w:rsid w:val="00803DC8"/>
    <w:rsid w:val="00842822"/>
    <w:rsid w:val="008519F6"/>
    <w:rsid w:val="00890923"/>
    <w:rsid w:val="008C0B62"/>
    <w:rsid w:val="008C40E8"/>
    <w:rsid w:val="008D7A47"/>
    <w:rsid w:val="008E21B6"/>
    <w:rsid w:val="00904214"/>
    <w:rsid w:val="00930B7A"/>
    <w:rsid w:val="0093607B"/>
    <w:rsid w:val="009428CA"/>
    <w:rsid w:val="00975886"/>
    <w:rsid w:val="009845DD"/>
    <w:rsid w:val="009E2F65"/>
    <w:rsid w:val="00A02257"/>
    <w:rsid w:val="00A0774E"/>
    <w:rsid w:val="00A66356"/>
    <w:rsid w:val="00A936E0"/>
    <w:rsid w:val="00AC4240"/>
    <w:rsid w:val="00AC4FA7"/>
    <w:rsid w:val="00B30820"/>
    <w:rsid w:val="00B344B8"/>
    <w:rsid w:val="00B370A0"/>
    <w:rsid w:val="00B37F73"/>
    <w:rsid w:val="00B41945"/>
    <w:rsid w:val="00B829E1"/>
    <w:rsid w:val="00BB150A"/>
    <w:rsid w:val="00BD19E6"/>
    <w:rsid w:val="00BD72E8"/>
    <w:rsid w:val="00C1372D"/>
    <w:rsid w:val="00C2247C"/>
    <w:rsid w:val="00C2795E"/>
    <w:rsid w:val="00C4356B"/>
    <w:rsid w:val="00C51810"/>
    <w:rsid w:val="00C5414F"/>
    <w:rsid w:val="00C543B3"/>
    <w:rsid w:val="00C6707D"/>
    <w:rsid w:val="00C7158A"/>
    <w:rsid w:val="00C74D39"/>
    <w:rsid w:val="00CA55CC"/>
    <w:rsid w:val="00CE6AB2"/>
    <w:rsid w:val="00CE6CDB"/>
    <w:rsid w:val="00D27DA9"/>
    <w:rsid w:val="00D50146"/>
    <w:rsid w:val="00D61584"/>
    <w:rsid w:val="00DC5CA0"/>
    <w:rsid w:val="00DF035D"/>
    <w:rsid w:val="00DF1EAC"/>
    <w:rsid w:val="00E02917"/>
    <w:rsid w:val="00E03815"/>
    <w:rsid w:val="00E331E1"/>
    <w:rsid w:val="00E5157A"/>
    <w:rsid w:val="00EA0303"/>
    <w:rsid w:val="00EA07A2"/>
    <w:rsid w:val="00EA4F99"/>
    <w:rsid w:val="00EC6D2F"/>
    <w:rsid w:val="00F13D90"/>
    <w:rsid w:val="00F54CA3"/>
    <w:rsid w:val="00F56E25"/>
    <w:rsid w:val="00F74E15"/>
    <w:rsid w:val="00F75FE7"/>
    <w:rsid w:val="00F7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78046F1-5BCF-4237-BD80-B04772BD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5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655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555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165556"/>
    <w:pPr>
      <w:widowControl w:val="0"/>
      <w:autoSpaceDE w:val="0"/>
      <w:autoSpaceDN w:val="0"/>
      <w:adjustRightInd w:val="0"/>
    </w:pPr>
    <w:rPr>
      <w:b/>
    </w:rPr>
  </w:style>
  <w:style w:type="character" w:customStyle="1" w:styleId="a4">
    <w:name w:val="Основной текст Знак"/>
    <w:basedOn w:val="a0"/>
    <w:link w:val="a3"/>
    <w:rsid w:val="0016555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Нина"/>
    <w:basedOn w:val="1"/>
    <w:next w:val="a"/>
    <w:rsid w:val="00165556"/>
    <w:pPr>
      <w:keepLines w:val="0"/>
      <w:spacing w:before="0" w:line="360" w:lineRule="auto"/>
      <w:jc w:val="center"/>
    </w:pPr>
    <w:rPr>
      <w:rFonts w:ascii="Times New Roman" w:eastAsia="Times New Roman" w:hAnsi="Times New Roman" w:cs="Times New Roman"/>
      <w:bCs w:val="0"/>
      <w:caps/>
      <w:color w:val="auto"/>
      <w:szCs w:val="20"/>
    </w:rPr>
  </w:style>
  <w:style w:type="paragraph" w:customStyle="1" w:styleId="11">
    <w:name w:val="заголовок 1"/>
    <w:basedOn w:val="a"/>
    <w:next w:val="a"/>
    <w:rsid w:val="00165556"/>
    <w:pPr>
      <w:keepNext/>
      <w:jc w:val="center"/>
      <w:outlineLvl w:val="0"/>
    </w:pPr>
    <w:rPr>
      <w:b/>
      <w:szCs w:val="20"/>
    </w:rPr>
  </w:style>
  <w:style w:type="paragraph" w:customStyle="1" w:styleId="3">
    <w:name w:val="заголовок 3"/>
    <w:basedOn w:val="a"/>
    <w:next w:val="a"/>
    <w:rsid w:val="00165556"/>
    <w:pPr>
      <w:keepNext/>
      <w:jc w:val="center"/>
      <w:outlineLvl w:val="2"/>
    </w:pPr>
    <w:rPr>
      <w:b/>
      <w:sz w:val="28"/>
      <w:szCs w:val="20"/>
    </w:rPr>
  </w:style>
  <w:style w:type="paragraph" w:styleId="30">
    <w:name w:val="Body Text Indent 3"/>
    <w:basedOn w:val="a"/>
    <w:link w:val="31"/>
    <w:rsid w:val="0016555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655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165556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1655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5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1655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5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655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5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655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555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207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640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Профкома</dc:creator>
  <cp:lastModifiedBy>Алексей Воробьёв</cp:lastModifiedBy>
  <cp:revision>2</cp:revision>
  <cp:lastPrinted>2014-09-25T11:11:00Z</cp:lastPrinted>
  <dcterms:created xsi:type="dcterms:W3CDTF">2019-10-09T12:15:00Z</dcterms:created>
  <dcterms:modified xsi:type="dcterms:W3CDTF">2019-10-09T12:15:00Z</dcterms:modified>
</cp:coreProperties>
</file>